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6B" w:rsidRPr="005B264B" w:rsidRDefault="00B80C6B"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КУРГАНСКАЯ ОБЛАСТЬ</w:t>
      </w:r>
    </w:p>
    <w:p w:rsidR="00B80C6B" w:rsidRDefault="00B80C6B"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ШУМИХИНСКИЙ РАЙОН</w:t>
      </w:r>
    </w:p>
    <w:p w:rsidR="00B80C6B" w:rsidRPr="005B264B" w:rsidRDefault="00B80C6B" w:rsidP="00A60A4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КАРАЧЕЛЬСКИЙ СЕЛЬСОВЕТ</w:t>
      </w:r>
    </w:p>
    <w:p w:rsidR="00B80C6B" w:rsidRPr="005B264B" w:rsidRDefault="00B80C6B"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 xml:space="preserve">АДМИНИСТРАЦИЯ </w:t>
      </w:r>
      <w:r>
        <w:rPr>
          <w:rFonts w:ascii="Times New Roman" w:hAnsi="Times New Roman" w:cs="Times New Roman"/>
          <w:b/>
          <w:bCs/>
          <w:sz w:val="24"/>
          <w:szCs w:val="24"/>
        </w:rPr>
        <w:t xml:space="preserve">КАРАЧЕЛЬСКОГО </w:t>
      </w:r>
      <w:r w:rsidRPr="005B264B">
        <w:rPr>
          <w:rFonts w:ascii="Times New Roman" w:hAnsi="Times New Roman" w:cs="Times New Roman"/>
          <w:b/>
          <w:bCs/>
          <w:sz w:val="24"/>
          <w:szCs w:val="24"/>
        </w:rPr>
        <w:t>СЕЛЬСОВЕТА</w:t>
      </w:r>
    </w:p>
    <w:p w:rsidR="00B80C6B" w:rsidRPr="005B264B" w:rsidRDefault="00B80C6B" w:rsidP="00A60A44">
      <w:pPr>
        <w:spacing w:line="240" w:lineRule="auto"/>
        <w:jc w:val="center"/>
        <w:rPr>
          <w:rFonts w:ascii="Times New Roman" w:hAnsi="Times New Roman" w:cs="Times New Roman"/>
          <w:b/>
          <w:bCs/>
          <w:sz w:val="24"/>
          <w:szCs w:val="24"/>
        </w:rPr>
      </w:pPr>
    </w:p>
    <w:p w:rsidR="00B80C6B" w:rsidRPr="005B264B" w:rsidRDefault="00B80C6B"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ПОСТАНОВЛЕНИЕ</w:t>
      </w:r>
    </w:p>
    <w:p w:rsidR="00B80C6B" w:rsidRPr="005B264B" w:rsidRDefault="00B80C6B" w:rsidP="00A60A44">
      <w:pPr>
        <w:spacing w:line="240" w:lineRule="auto"/>
        <w:jc w:val="center"/>
        <w:rPr>
          <w:rFonts w:ascii="Times New Roman" w:hAnsi="Times New Roman" w:cs="Times New Roman"/>
          <w:sz w:val="24"/>
          <w:szCs w:val="24"/>
        </w:rPr>
      </w:pPr>
    </w:p>
    <w:p w:rsidR="00B80C6B" w:rsidRDefault="00B80C6B" w:rsidP="00B1028F">
      <w:pPr>
        <w:pStyle w:val="NormalWeb"/>
        <w:spacing w:before="0" w:beforeAutospacing="0" w:after="0" w:afterAutospacing="0"/>
        <w:rPr>
          <w:rFonts w:ascii="Times New Roman" w:hAnsi="Times New Roman" w:cs="Times New Roman"/>
        </w:rPr>
      </w:pPr>
      <w:r w:rsidRPr="00B551F1">
        <w:rPr>
          <w:rFonts w:ascii="Times New Roman" w:hAnsi="Times New Roman" w:cs="Times New Roman"/>
        </w:rPr>
        <w:t xml:space="preserve">от </w:t>
      </w:r>
      <w:r>
        <w:rPr>
          <w:rFonts w:ascii="Times New Roman" w:hAnsi="Times New Roman" w:cs="Times New Roman"/>
        </w:rPr>
        <w:t>26.11.2013 года  № 101</w:t>
      </w:r>
    </w:p>
    <w:p w:rsidR="00B80C6B" w:rsidRPr="00B551F1" w:rsidRDefault="00B80C6B" w:rsidP="00B1028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Pr="00B551F1">
        <w:rPr>
          <w:rFonts w:ascii="Times New Roman" w:hAnsi="Times New Roman" w:cs="Times New Roman"/>
        </w:rPr>
        <w:t xml:space="preserve">с. Карачельское </w:t>
      </w:r>
    </w:p>
    <w:p w:rsidR="00B80C6B" w:rsidRDefault="00B80C6B" w:rsidP="00B1028F">
      <w:pPr>
        <w:pStyle w:val="NormalWeb"/>
        <w:spacing w:before="0" w:beforeAutospacing="0" w:after="0" w:afterAutospacing="0"/>
      </w:pPr>
    </w:p>
    <w:p w:rsidR="00B80C6B" w:rsidRDefault="00B80C6B" w:rsidP="00B1028F">
      <w:pPr>
        <w:pStyle w:val="NormalWeb"/>
        <w:spacing w:before="0" w:beforeAutospacing="0" w:after="0" w:afterAutospacing="0"/>
      </w:pPr>
    </w:p>
    <w:p w:rsidR="00B80C6B" w:rsidRDefault="00B80C6B" w:rsidP="00B1028F">
      <w:pPr>
        <w:pStyle w:val="NormalWeb"/>
        <w:spacing w:before="0" w:beforeAutospacing="0" w:after="0" w:afterAutospacing="0"/>
      </w:pPr>
    </w:p>
    <w:p w:rsidR="00B80C6B" w:rsidRPr="008231A9" w:rsidRDefault="00B80C6B" w:rsidP="00B1028F">
      <w:pPr>
        <w:pStyle w:val="NormalWeb"/>
        <w:spacing w:before="0" w:beforeAutospacing="0" w:after="0" w:afterAutospacing="0"/>
      </w:pPr>
    </w:p>
    <w:p w:rsidR="00B80C6B" w:rsidRDefault="00B80C6B" w:rsidP="008231A9">
      <w:pPr>
        <w:autoSpaceDE w:val="0"/>
        <w:autoSpaceDN w:val="0"/>
        <w:adjustRightInd w:val="0"/>
        <w:spacing w:after="0" w:line="240" w:lineRule="auto"/>
        <w:jc w:val="center"/>
        <w:rPr>
          <w:rFonts w:ascii="Times New Roman" w:hAnsi="Times New Roman" w:cs="Times New Roman"/>
          <w:b/>
          <w:bCs/>
          <w:sz w:val="24"/>
          <w:szCs w:val="24"/>
          <w:highlight w:val="white"/>
        </w:rPr>
      </w:pPr>
      <w:r w:rsidRPr="008231A9">
        <w:rPr>
          <w:rFonts w:ascii="Times New Roman" w:hAnsi="Times New Roman" w:cs="Times New Roman"/>
          <w:b/>
          <w:bCs/>
          <w:spacing w:val="-1"/>
          <w:sz w:val="24"/>
          <w:szCs w:val="24"/>
          <w:highlight w:val="white"/>
        </w:rPr>
        <w:t>Об утверждении Административного регламента п</w:t>
      </w:r>
      <w:r w:rsidRPr="008231A9">
        <w:rPr>
          <w:rFonts w:ascii="Times New Roman" w:hAnsi="Times New Roman" w:cs="Times New Roman"/>
          <w:b/>
          <w:bCs/>
          <w:sz w:val="24"/>
          <w:szCs w:val="24"/>
          <w:highlight w:val="white"/>
        </w:rPr>
        <w:t xml:space="preserve">о предоставлению </w:t>
      </w:r>
    </w:p>
    <w:p w:rsidR="00B80C6B" w:rsidRDefault="00B80C6B" w:rsidP="008231A9">
      <w:pPr>
        <w:autoSpaceDE w:val="0"/>
        <w:autoSpaceDN w:val="0"/>
        <w:adjustRightInd w:val="0"/>
        <w:spacing w:after="0" w:line="240" w:lineRule="auto"/>
        <w:jc w:val="center"/>
        <w:rPr>
          <w:rFonts w:ascii="Times New Roman" w:hAnsi="Times New Roman" w:cs="Times New Roman"/>
          <w:b/>
          <w:bCs/>
          <w:color w:val="00000A"/>
          <w:sz w:val="24"/>
          <w:szCs w:val="24"/>
        </w:rPr>
      </w:pPr>
      <w:r w:rsidRPr="008231A9">
        <w:rPr>
          <w:rFonts w:ascii="Times New Roman" w:hAnsi="Times New Roman" w:cs="Times New Roman"/>
          <w:b/>
          <w:bCs/>
          <w:sz w:val="24"/>
          <w:szCs w:val="24"/>
          <w:highlight w:val="white"/>
        </w:rPr>
        <w:t>муниципальной услуги</w:t>
      </w:r>
      <w:r w:rsidRPr="008231A9">
        <w:rPr>
          <w:rFonts w:ascii="Times New Roman" w:hAnsi="Times New Roman" w:cs="Times New Roman"/>
          <w:b/>
          <w:bCs/>
          <w:color w:val="00000A"/>
          <w:sz w:val="24"/>
          <w:szCs w:val="24"/>
        </w:rPr>
        <w:t xml:space="preserve"> «Присвоение  адреса объекту недвижимости </w:t>
      </w: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pacing w:val="-1"/>
          <w:sz w:val="24"/>
          <w:szCs w:val="24"/>
          <w:highlight w:val="white"/>
        </w:rPr>
      </w:pPr>
      <w:r w:rsidRPr="008231A9">
        <w:rPr>
          <w:rFonts w:ascii="Times New Roman" w:hAnsi="Times New Roman" w:cs="Times New Roman"/>
          <w:b/>
          <w:bCs/>
          <w:color w:val="00000A"/>
          <w:sz w:val="24"/>
          <w:szCs w:val="24"/>
        </w:rPr>
        <w:t xml:space="preserve">расположенном на территории </w:t>
      </w:r>
      <w:r>
        <w:rPr>
          <w:rFonts w:ascii="Times New Roman" w:hAnsi="Times New Roman" w:cs="Times New Roman"/>
          <w:b/>
          <w:bCs/>
          <w:color w:val="00000A"/>
          <w:sz w:val="24"/>
          <w:szCs w:val="24"/>
        </w:rPr>
        <w:t>Карачельского сельсовета</w:t>
      </w:r>
      <w:r w:rsidRPr="008231A9">
        <w:rPr>
          <w:rFonts w:ascii="Times New Roman" w:hAnsi="Times New Roman" w:cs="Times New Roman"/>
          <w:b/>
          <w:bCs/>
          <w:color w:val="00000A"/>
          <w:sz w:val="24"/>
          <w:szCs w:val="24"/>
        </w:rPr>
        <w:t>»</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spacing w:after="0" w:line="240" w:lineRule="auto"/>
        <w:ind w:firstLine="567"/>
        <w:jc w:val="both"/>
        <w:rPr>
          <w:rFonts w:ascii="Times New Roman" w:hAnsi="Times New Roman" w:cs="Times New Roman"/>
          <w:sz w:val="24"/>
          <w:szCs w:val="24"/>
        </w:rPr>
      </w:pPr>
      <w:r w:rsidRPr="008231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31A9">
        <w:rPr>
          <w:rFonts w:ascii="Times New Roman" w:hAnsi="Times New Roman" w:cs="Times New Roman"/>
          <w:sz w:val="24"/>
          <w:szCs w:val="24"/>
        </w:rPr>
        <w:t xml:space="preserve"> 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06.03.2010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Шумихинского района</w:t>
      </w:r>
      <w:r>
        <w:rPr>
          <w:rFonts w:ascii="Times New Roman" w:hAnsi="Times New Roman" w:cs="Times New Roman"/>
          <w:sz w:val="24"/>
          <w:szCs w:val="24"/>
        </w:rPr>
        <w:t xml:space="preserve"> Курганской области</w:t>
      </w:r>
      <w:r w:rsidRPr="008231A9">
        <w:rPr>
          <w:rFonts w:ascii="Times New Roman" w:hAnsi="Times New Roman" w:cs="Times New Roman"/>
          <w:sz w:val="24"/>
          <w:szCs w:val="24"/>
        </w:rPr>
        <w:t xml:space="preserve">, </w:t>
      </w:r>
      <w:r w:rsidRPr="005163D5">
        <w:rPr>
          <w:rFonts w:ascii="Times New Roman" w:hAnsi="Times New Roman" w:cs="Times New Roman"/>
          <w:sz w:val="24"/>
          <w:szCs w:val="24"/>
        </w:rPr>
        <w:t xml:space="preserve">постановлением Администрации </w:t>
      </w:r>
      <w:r w:rsidRPr="004979E6">
        <w:rPr>
          <w:rFonts w:ascii="Times New Roman" w:hAnsi="Times New Roman" w:cs="Times New Roman"/>
          <w:sz w:val="24"/>
          <w:szCs w:val="24"/>
        </w:rPr>
        <w:t xml:space="preserve">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се</w:t>
      </w:r>
      <w:r>
        <w:rPr>
          <w:rFonts w:ascii="Times New Roman" w:hAnsi="Times New Roman" w:cs="Times New Roman"/>
          <w:sz w:val="24"/>
          <w:szCs w:val="24"/>
        </w:rPr>
        <w:t>льсовета от 20.04.2012 года № 17</w:t>
      </w:r>
      <w:r w:rsidRPr="004979E6">
        <w:rPr>
          <w:rFonts w:ascii="Times New Roman" w:hAnsi="Times New Roman" w:cs="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 xml:space="preserve">сельсовета» </w:t>
      </w:r>
      <w:r>
        <w:rPr>
          <w:rFonts w:ascii="Times New Roman" w:hAnsi="Times New Roman" w:cs="Times New Roman"/>
          <w:sz w:val="24"/>
          <w:szCs w:val="24"/>
        </w:rPr>
        <w:t>А</w:t>
      </w:r>
      <w:r w:rsidRPr="004979E6">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сельсовета Шумихинского района Курганской области</w:t>
      </w:r>
    </w:p>
    <w:p w:rsidR="00B80C6B" w:rsidRPr="008231A9" w:rsidRDefault="00B80C6B" w:rsidP="008231A9">
      <w:pPr>
        <w:spacing w:after="0" w:line="240" w:lineRule="auto"/>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851"/>
        <w:rPr>
          <w:rFonts w:ascii="Times New Roman" w:hAnsi="Times New Roman" w:cs="Times New Roman"/>
          <w:b/>
          <w:bCs/>
          <w:spacing w:val="-12"/>
          <w:sz w:val="24"/>
          <w:szCs w:val="24"/>
        </w:rPr>
      </w:pPr>
      <w:r w:rsidRPr="008231A9">
        <w:rPr>
          <w:rFonts w:ascii="Times New Roman" w:hAnsi="Times New Roman" w:cs="Times New Roman"/>
          <w:b/>
          <w:bCs/>
          <w:spacing w:val="-12"/>
          <w:sz w:val="24"/>
          <w:szCs w:val="24"/>
        </w:rPr>
        <w:t>ПОСТАНОВЛЯ</w:t>
      </w:r>
      <w:r>
        <w:rPr>
          <w:rFonts w:ascii="Times New Roman" w:hAnsi="Times New Roman" w:cs="Times New Roman"/>
          <w:b/>
          <w:bCs/>
          <w:spacing w:val="-12"/>
          <w:sz w:val="24"/>
          <w:szCs w:val="24"/>
        </w:rPr>
        <w:t>ЕТ</w:t>
      </w:r>
      <w:r w:rsidRPr="008231A9">
        <w:rPr>
          <w:rFonts w:ascii="Times New Roman" w:hAnsi="Times New Roman" w:cs="Times New Roman"/>
          <w:b/>
          <w:bCs/>
          <w:spacing w:val="-12"/>
          <w:sz w:val="24"/>
          <w:szCs w:val="24"/>
        </w:rPr>
        <w:t>:</w:t>
      </w:r>
    </w:p>
    <w:p w:rsidR="00B80C6B" w:rsidRPr="008231A9" w:rsidRDefault="00B80C6B" w:rsidP="008231A9">
      <w:pPr>
        <w:autoSpaceDE w:val="0"/>
        <w:autoSpaceDN w:val="0"/>
        <w:adjustRightInd w:val="0"/>
        <w:spacing w:after="0" w:line="240" w:lineRule="auto"/>
        <w:ind w:firstLine="851"/>
        <w:jc w:val="center"/>
        <w:rPr>
          <w:rFonts w:ascii="Times New Roman" w:hAnsi="Times New Roman" w:cs="Times New Roman"/>
          <w:b/>
          <w:bCs/>
          <w:spacing w:val="-12"/>
          <w:sz w:val="24"/>
          <w:szCs w:val="24"/>
        </w:rPr>
      </w:pPr>
    </w:p>
    <w:p w:rsidR="00B80C6B" w:rsidRPr="008231A9" w:rsidRDefault="00B80C6B" w:rsidP="008231A9">
      <w:pPr>
        <w:autoSpaceDE w:val="0"/>
        <w:autoSpaceDN w:val="0"/>
        <w:adjustRightInd w:val="0"/>
        <w:spacing w:after="0" w:line="240" w:lineRule="auto"/>
        <w:ind w:left="426" w:hanging="426"/>
        <w:jc w:val="both"/>
        <w:rPr>
          <w:rFonts w:ascii="Times New Roman" w:hAnsi="Times New Roman" w:cs="Times New Roman"/>
          <w:spacing w:val="-1"/>
          <w:sz w:val="24"/>
          <w:szCs w:val="24"/>
          <w:highlight w:val="white"/>
        </w:rPr>
      </w:pPr>
      <w:r w:rsidRPr="008231A9">
        <w:rPr>
          <w:rFonts w:ascii="Times New Roman" w:hAnsi="Times New Roman" w:cs="Times New Roman"/>
          <w:spacing w:val="-1"/>
          <w:sz w:val="24"/>
          <w:szCs w:val="24"/>
          <w:highlight w:val="white"/>
        </w:rPr>
        <w:t>1.</w:t>
      </w:r>
      <w:r w:rsidRPr="008231A9">
        <w:rPr>
          <w:rFonts w:ascii="Times New Roman" w:hAnsi="Times New Roman" w:cs="Times New Roman"/>
          <w:spacing w:val="-1"/>
          <w:sz w:val="24"/>
          <w:szCs w:val="24"/>
          <w:highlight w:val="white"/>
          <w:lang w:val="en-US"/>
        </w:rPr>
        <w:t> </w:t>
      </w:r>
      <w:r w:rsidRPr="008231A9">
        <w:rPr>
          <w:rFonts w:ascii="Times New Roman" w:hAnsi="Times New Roman" w:cs="Times New Roman"/>
          <w:spacing w:val="-1"/>
          <w:sz w:val="24"/>
          <w:szCs w:val="24"/>
          <w:highlight w:val="white"/>
        </w:rPr>
        <w:t xml:space="preserve"> Утвердить </w:t>
      </w:r>
      <w:r w:rsidRPr="008231A9">
        <w:rPr>
          <w:rFonts w:ascii="Times New Roman" w:hAnsi="Times New Roman" w:cs="Times New Roman"/>
          <w:sz w:val="24"/>
          <w:szCs w:val="24"/>
          <w:highlight w:val="white"/>
        </w:rPr>
        <w:t xml:space="preserve">Административный регламент по предоставлению муниципальной услуги  «Присвоение адреса объекту недвижимости расположенном на территории </w:t>
      </w:r>
      <w:r>
        <w:rPr>
          <w:rFonts w:ascii="Times New Roman" w:hAnsi="Times New Roman" w:cs="Times New Roman"/>
          <w:sz w:val="24"/>
          <w:szCs w:val="24"/>
          <w:highlight w:val="white"/>
        </w:rPr>
        <w:t>Карачельского сельсовета</w:t>
      </w:r>
      <w:r w:rsidRPr="008231A9">
        <w:rPr>
          <w:rFonts w:ascii="Times New Roman" w:hAnsi="Times New Roman" w:cs="Times New Roman"/>
          <w:spacing w:val="-1"/>
          <w:sz w:val="24"/>
          <w:szCs w:val="24"/>
          <w:highlight w:val="white"/>
        </w:rPr>
        <w:t>» согласно приложению.</w:t>
      </w:r>
    </w:p>
    <w:p w:rsidR="00B80C6B" w:rsidRPr="008231A9" w:rsidRDefault="00B80C6B" w:rsidP="008231A9">
      <w:pPr>
        <w:autoSpaceDE w:val="0"/>
        <w:autoSpaceDN w:val="0"/>
        <w:adjustRightInd w:val="0"/>
        <w:spacing w:after="0" w:line="240" w:lineRule="auto"/>
        <w:ind w:left="426" w:hanging="426"/>
        <w:jc w:val="both"/>
        <w:rPr>
          <w:rFonts w:ascii="Times New Roman" w:hAnsi="Times New Roman" w:cs="Times New Roman"/>
          <w:spacing w:val="-1"/>
          <w:sz w:val="24"/>
          <w:szCs w:val="24"/>
          <w:highlight w:val="white"/>
        </w:rPr>
      </w:pPr>
      <w:r w:rsidRPr="008231A9">
        <w:rPr>
          <w:rFonts w:ascii="Times New Roman" w:hAnsi="Times New Roman" w:cs="Times New Roman"/>
          <w:spacing w:val="-1"/>
          <w:sz w:val="24"/>
          <w:szCs w:val="24"/>
        </w:rPr>
        <w:t>2</w:t>
      </w:r>
      <w:r w:rsidRPr="008231A9">
        <w:rPr>
          <w:rFonts w:ascii="Times New Roman" w:hAnsi="Times New Roman" w:cs="Times New Roman"/>
          <w:spacing w:val="-1"/>
          <w:sz w:val="24"/>
          <w:szCs w:val="24"/>
          <w:highlight w:val="white"/>
        </w:rPr>
        <w:t xml:space="preserve">.   Настоящее постановление опубликовать в </w:t>
      </w:r>
      <w:r>
        <w:rPr>
          <w:rFonts w:ascii="Times New Roman" w:hAnsi="Times New Roman" w:cs="Times New Roman"/>
          <w:spacing w:val="-1"/>
          <w:sz w:val="24"/>
          <w:szCs w:val="24"/>
          <w:highlight w:val="white"/>
        </w:rPr>
        <w:t>местной газете «Карачельский вестник»</w:t>
      </w:r>
      <w:r w:rsidRPr="008231A9">
        <w:rPr>
          <w:rFonts w:ascii="Times New Roman" w:hAnsi="Times New Roman" w:cs="Times New Roman"/>
          <w:spacing w:val="-1"/>
          <w:sz w:val="24"/>
          <w:szCs w:val="24"/>
          <w:highlight w:val="white"/>
        </w:rPr>
        <w:t>.</w:t>
      </w:r>
    </w:p>
    <w:p w:rsidR="00B80C6B" w:rsidRPr="008231A9" w:rsidRDefault="00B80C6B" w:rsidP="008231A9">
      <w:pPr>
        <w:autoSpaceDE w:val="0"/>
        <w:autoSpaceDN w:val="0"/>
        <w:adjustRightInd w:val="0"/>
        <w:spacing w:after="0" w:line="240" w:lineRule="auto"/>
        <w:jc w:val="both"/>
        <w:rPr>
          <w:rFonts w:ascii="Times New Roman" w:hAnsi="Times New Roman" w:cs="Times New Roman"/>
          <w:color w:val="000000"/>
          <w:spacing w:val="3"/>
          <w:sz w:val="24"/>
          <w:szCs w:val="24"/>
          <w:highlight w:val="white"/>
        </w:rPr>
      </w:pPr>
      <w:r w:rsidRPr="008231A9">
        <w:rPr>
          <w:rFonts w:ascii="Times New Roman" w:hAnsi="Times New Roman" w:cs="Times New Roman"/>
          <w:spacing w:val="3"/>
          <w:sz w:val="24"/>
          <w:szCs w:val="24"/>
          <w:highlight w:val="white"/>
        </w:rPr>
        <w:t xml:space="preserve">3. </w:t>
      </w:r>
      <w:r>
        <w:rPr>
          <w:rFonts w:ascii="Times New Roman" w:hAnsi="Times New Roman" w:cs="Times New Roman"/>
          <w:spacing w:val="3"/>
          <w:sz w:val="24"/>
          <w:szCs w:val="24"/>
          <w:highlight w:val="white"/>
        </w:rPr>
        <w:t xml:space="preserve">  </w:t>
      </w:r>
      <w:r w:rsidRPr="008231A9">
        <w:rPr>
          <w:rFonts w:ascii="Times New Roman" w:hAnsi="Times New Roman" w:cs="Times New Roman"/>
          <w:color w:val="000000"/>
          <w:spacing w:val="3"/>
          <w:sz w:val="24"/>
          <w:szCs w:val="24"/>
          <w:highlight w:val="white"/>
        </w:rPr>
        <w:t xml:space="preserve">Контроль за исполнением настоящего постановления </w:t>
      </w:r>
      <w:r>
        <w:rPr>
          <w:rFonts w:ascii="Times New Roman" w:hAnsi="Times New Roman" w:cs="Times New Roman"/>
          <w:color w:val="000000"/>
          <w:spacing w:val="3"/>
          <w:sz w:val="24"/>
          <w:szCs w:val="24"/>
          <w:highlight w:val="white"/>
        </w:rPr>
        <w:t>оставляю за собой</w:t>
      </w:r>
      <w:r w:rsidRPr="008231A9">
        <w:rPr>
          <w:rFonts w:ascii="Times New Roman" w:hAnsi="Times New Roman" w:cs="Times New Roman"/>
          <w:color w:val="000000"/>
          <w:spacing w:val="3"/>
          <w:sz w:val="24"/>
          <w:szCs w:val="24"/>
          <w:highlight w:val="white"/>
        </w:rPr>
        <w:t>.</w:t>
      </w:r>
    </w:p>
    <w:p w:rsidR="00B80C6B" w:rsidRPr="008231A9" w:rsidRDefault="00B80C6B" w:rsidP="008231A9">
      <w:pPr>
        <w:autoSpaceDE w:val="0"/>
        <w:autoSpaceDN w:val="0"/>
        <w:adjustRightInd w:val="0"/>
        <w:spacing w:after="0" w:line="240" w:lineRule="auto"/>
        <w:ind w:firstLine="859"/>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859"/>
        <w:jc w:val="both"/>
        <w:rPr>
          <w:rFonts w:ascii="Times New Roman" w:hAnsi="Times New Roman" w:cs="Times New Roman"/>
          <w:spacing w:val="-5"/>
          <w:sz w:val="24"/>
          <w:szCs w:val="24"/>
          <w:highlight w:val="white"/>
        </w:rPr>
      </w:pPr>
      <w:r w:rsidRPr="008231A9">
        <w:rPr>
          <w:rFonts w:ascii="Times New Roman" w:hAnsi="Times New Roman" w:cs="Times New Roman"/>
          <w:spacing w:val="-5"/>
          <w:sz w:val="24"/>
          <w:szCs w:val="24"/>
          <w:highlight w:val="white"/>
        </w:rPr>
        <w:t xml:space="preserve">              </w:t>
      </w:r>
    </w:p>
    <w:p w:rsidR="00B80C6B" w:rsidRPr="008231A9" w:rsidRDefault="00B80C6B" w:rsidP="008231A9">
      <w:pPr>
        <w:autoSpaceDE w:val="0"/>
        <w:autoSpaceDN w:val="0"/>
        <w:adjustRightInd w:val="0"/>
        <w:spacing w:after="0" w:line="240" w:lineRule="auto"/>
        <w:ind w:firstLine="859"/>
        <w:jc w:val="both"/>
        <w:rPr>
          <w:rFonts w:ascii="Times New Roman" w:hAnsi="Times New Roman" w:cs="Times New Roman"/>
          <w:spacing w:val="-5"/>
          <w:sz w:val="24"/>
          <w:szCs w:val="24"/>
          <w:highlight w:val="white"/>
        </w:rPr>
      </w:pPr>
    </w:p>
    <w:p w:rsidR="00B80C6B" w:rsidRPr="008231A9" w:rsidRDefault="00B80C6B" w:rsidP="008231A9">
      <w:pPr>
        <w:autoSpaceDE w:val="0"/>
        <w:autoSpaceDN w:val="0"/>
        <w:adjustRightInd w:val="0"/>
        <w:spacing w:after="0" w:line="240" w:lineRule="auto"/>
        <w:ind w:firstLine="859"/>
        <w:jc w:val="both"/>
        <w:rPr>
          <w:rFonts w:ascii="Times New Roman" w:hAnsi="Times New Roman" w:cs="Times New Roman"/>
          <w:spacing w:val="-5"/>
          <w:sz w:val="24"/>
          <w:szCs w:val="24"/>
          <w:highlight w:val="white"/>
        </w:rPr>
      </w:pPr>
    </w:p>
    <w:p w:rsidR="00B80C6B" w:rsidRPr="008231A9" w:rsidRDefault="00B80C6B" w:rsidP="008231A9">
      <w:pPr>
        <w:autoSpaceDE w:val="0"/>
        <w:autoSpaceDN w:val="0"/>
        <w:adjustRightInd w:val="0"/>
        <w:spacing w:after="0" w:line="240" w:lineRule="auto"/>
        <w:ind w:firstLine="859"/>
        <w:jc w:val="both"/>
        <w:rPr>
          <w:rFonts w:ascii="Times New Roman" w:hAnsi="Times New Roman" w:cs="Times New Roman"/>
          <w:spacing w:val="-5"/>
          <w:sz w:val="24"/>
          <w:szCs w:val="24"/>
          <w:highlight w:val="white"/>
        </w:rPr>
      </w:pPr>
    </w:p>
    <w:p w:rsidR="00B80C6B" w:rsidRPr="008231A9" w:rsidRDefault="00B80C6B" w:rsidP="008231A9">
      <w:pPr>
        <w:autoSpaceDE w:val="0"/>
        <w:autoSpaceDN w:val="0"/>
        <w:adjustRightInd w:val="0"/>
        <w:spacing w:after="0" w:line="240" w:lineRule="auto"/>
        <w:ind w:firstLine="859"/>
        <w:jc w:val="both"/>
        <w:rPr>
          <w:rFonts w:ascii="Times New Roman" w:hAnsi="Times New Roman" w:cs="Times New Roman"/>
          <w:sz w:val="24"/>
          <w:szCs w:val="24"/>
          <w:highlight w:val="white"/>
        </w:rPr>
      </w:pPr>
      <w:r w:rsidRPr="008231A9">
        <w:rPr>
          <w:rFonts w:ascii="Times New Roman" w:hAnsi="Times New Roman" w:cs="Times New Roman"/>
          <w:spacing w:val="-5"/>
          <w:sz w:val="24"/>
          <w:szCs w:val="24"/>
          <w:highlight w:val="white"/>
        </w:rPr>
        <w:t xml:space="preserve">Глава </w:t>
      </w:r>
      <w:r>
        <w:rPr>
          <w:rFonts w:ascii="Times New Roman" w:hAnsi="Times New Roman" w:cs="Times New Roman"/>
          <w:sz w:val="24"/>
          <w:szCs w:val="24"/>
          <w:highlight w:val="white"/>
        </w:rPr>
        <w:t>Карачельского сельсовета</w:t>
      </w:r>
      <w:r w:rsidRPr="008231A9">
        <w:rPr>
          <w:rFonts w:ascii="Times New Roman" w:hAnsi="Times New Roman" w:cs="Times New Roman"/>
          <w:sz w:val="24"/>
          <w:szCs w:val="24"/>
          <w:highlight w:val="white"/>
        </w:rPr>
        <w:t xml:space="preserve"> </w:t>
      </w:r>
      <w:r w:rsidRPr="008231A9">
        <w:rPr>
          <w:rFonts w:ascii="Times New Roman" w:hAnsi="Times New Roman" w:cs="Times New Roman"/>
          <w:sz w:val="24"/>
          <w:szCs w:val="24"/>
          <w:highlight w:val="white"/>
        </w:rPr>
        <w:tab/>
      </w:r>
      <w:r>
        <w:rPr>
          <w:rFonts w:ascii="Times New Roman" w:hAnsi="Times New Roman" w:cs="Times New Roman"/>
          <w:sz w:val="24"/>
          <w:szCs w:val="24"/>
          <w:highlight w:val="white"/>
        </w:rPr>
        <w:t xml:space="preserve">   </w:t>
      </w:r>
      <w:r w:rsidRPr="008231A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                  </w:t>
      </w:r>
      <w:r w:rsidRPr="008231A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Л.В. Новоселова </w:t>
      </w:r>
    </w:p>
    <w:p w:rsidR="00B80C6B" w:rsidRDefault="00B80C6B" w:rsidP="008231A9">
      <w:pPr>
        <w:autoSpaceDE w:val="0"/>
        <w:autoSpaceDN w:val="0"/>
        <w:adjustRightInd w:val="0"/>
        <w:spacing w:after="0" w:line="240" w:lineRule="auto"/>
        <w:ind w:left="3828"/>
        <w:jc w:val="both"/>
        <w:rPr>
          <w:rFonts w:ascii="Arial" w:hAnsi="Arial" w:cs="Arial"/>
          <w:spacing w:val="-4"/>
          <w:sz w:val="24"/>
          <w:szCs w:val="24"/>
        </w:rPr>
      </w:pPr>
    </w:p>
    <w:p w:rsidR="00B80C6B" w:rsidRDefault="00B80C6B" w:rsidP="008231A9">
      <w:pPr>
        <w:autoSpaceDE w:val="0"/>
        <w:autoSpaceDN w:val="0"/>
        <w:adjustRightInd w:val="0"/>
        <w:spacing w:after="0" w:line="240" w:lineRule="auto"/>
        <w:ind w:left="3828"/>
        <w:jc w:val="both"/>
        <w:rPr>
          <w:rFonts w:ascii="Arial" w:hAnsi="Arial" w:cs="Arial"/>
          <w:spacing w:val="-4"/>
          <w:sz w:val="24"/>
          <w:szCs w:val="24"/>
        </w:rPr>
      </w:pPr>
    </w:p>
    <w:p w:rsidR="00B80C6B" w:rsidRDefault="00B80C6B" w:rsidP="008231A9">
      <w:pPr>
        <w:autoSpaceDE w:val="0"/>
        <w:autoSpaceDN w:val="0"/>
        <w:adjustRightInd w:val="0"/>
        <w:spacing w:after="0" w:line="240" w:lineRule="auto"/>
        <w:ind w:left="3828"/>
        <w:jc w:val="both"/>
        <w:rPr>
          <w:rFonts w:ascii="Arial" w:hAnsi="Arial" w:cs="Arial"/>
          <w:spacing w:val="-4"/>
          <w:sz w:val="24"/>
          <w:szCs w:val="24"/>
        </w:rPr>
      </w:pPr>
    </w:p>
    <w:p w:rsidR="00B80C6B" w:rsidRDefault="00B80C6B" w:rsidP="008231A9">
      <w:pPr>
        <w:autoSpaceDE w:val="0"/>
        <w:autoSpaceDN w:val="0"/>
        <w:adjustRightInd w:val="0"/>
        <w:spacing w:after="0" w:line="240" w:lineRule="auto"/>
        <w:ind w:left="3828"/>
        <w:jc w:val="both"/>
        <w:rPr>
          <w:rFonts w:ascii="Arial" w:hAnsi="Arial" w:cs="Arial"/>
          <w:spacing w:val="-4"/>
          <w:sz w:val="24"/>
          <w:szCs w:val="24"/>
        </w:rPr>
      </w:pPr>
    </w:p>
    <w:p w:rsidR="00B80C6B" w:rsidRDefault="00B80C6B" w:rsidP="008231A9">
      <w:pPr>
        <w:autoSpaceDE w:val="0"/>
        <w:autoSpaceDN w:val="0"/>
        <w:adjustRightInd w:val="0"/>
        <w:spacing w:after="0" w:line="240" w:lineRule="auto"/>
        <w:ind w:left="3828"/>
        <w:jc w:val="both"/>
        <w:rPr>
          <w:rFonts w:ascii="Arial" w:hAnsi="Arial" w:cs="Arial"/>
          <w:spacing w:val="-4"/>
          <w:sz w:val="24"/>
          <w:szCs w:val="24"/>
        </w:rPr>
      </w:pPr>
    </w:p>
    <w:p w:rsidR="00B80C6B" w:rsidRDefault="00B80C6B" w:rsidP="008231A9">
      <w:pPr>
        <w:autoSpaceDE w:val="0"/>
        <w:autoSpaceDN w:val="0"/>
        <w:adjustRightInd w:val="0"/>
        <w:spacing w:after="0" w:line="240" w:lineRule="auto"/>
        <w:ind w:left="3828"/>
        <w:jc w:val="both"/>
        <w:rPr>
          <w:rFonts w:ascii="Arial" w:hAnsi="Arial" w:cs="Arial"/>
          <w:spacing w:val="-4"/>
          <w:sz w:val="24"/>
          <w:szCs w:val="24"/>
        </w:rPr>
      </w:pPr>
    </w:p>
    <w:p w:rsidR="00B80C6B" w:rsidRPr="008231A9" w:rsidRDefault="00B80C6B" w:rsidP="008F6303">
      <w:pPr>
        <w:autoSpaceDE w:val="0"/>
        <w:autoSpaceDN w:val="0"/>
        <w:adjustRightInd w:val="0"/>
        <w:spacing w:after="0" w:line="240" w:lineRule="auto"/>
        <w:ind w:left="4536"/>
        <w:jc w:val="both"/>
        <w:rPr>
          <w:rFonts w:ascii="Times New Roman" w:hAnsi="Times New Roman" w:cs="Times New Roman"/>
          <w:spacing w:val="-4"/>
          <w:sz w:val="24"/>
          <w:szCs w:val="24"/>
        </w:rPr>
      </w:pPr>
      <w:r w:rsidRPr="008231A9">
        <w:rPr>
          <w:rFonts w:ascii="Times New Roman" w:hAnsi="Times New Roman" w:cs="Times New Roman"/>
          <w:spacing w:val="-4"/>
          <w:sz w:val="24"/>
          <w:szCs w:val="24"/>
        </w:rPr>
        <w:t xml:space="preserve">Приложение </w:t>
      </w:r>
    </w:p>
    <w:p w:rsidR="00B80C6B" w:rsidRPr="008231A9" w:rsidRDefault="00B80C6B" w:rsidP="008F6303">
      <w:pPr>
        <w:autoSpaceDE w:val="0"/>
        <w:autoSpaceDN w:val="0"/>
        <w:adjustRightInd w:val="0"/>
        <w:spacing w:after="0" w:line="240" w:lineRule="auto"/>
        <w:ind w:left="4536" w:right="-3"/>
        <w:jc w:val="both"/>
        <w:rPr>
          <w:rFonts w:ascii="Times New Roman" w:hAnsi="Times New Roman" w:cs="Times New Roman"/>
          <w:spacing w:val="-4"/>
          <w:sz w:val="24"/>
          <w:szCs w:val="24"/>
        </w:rPr>
      </w:pPr>
      <w:r w:rsidRPr="008231A9">
        <w:rPr>
          <w:rFonts w:ascii="Times New Roman" w:hAnsi="Times New Roman" w:cs="Times New Roman"/>
          <w:sz w:val="24"/>
          <w:szCs w:val="24"/>
        </w:rPr>
        <w:t xml:space="preserve">к постановлению Администрации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w:t>
      </w:r>
      <w:r w:rsidRPr="008231A9">
        <w:rPr>
          <w:rFonts w:ascii="Times New Roman" w:hAnsi="Times New Roman" w:cs="Times New Roman"/>
          <w:spacing w:val="-4"/>
          <w:sz w:val="24"/>
          <w:szCs w:val="24"/>
        </w:rPr>
        <w:t xml:space="preserve">от </w:t>
      </w:r>
      <w:r>
        <w:rPr>
          <w:rFonts w:ascii="Times New Roman" w:hAnsi="Times New Roman" w:cs="Times New Roman"/>
          <w:spacing w:val="-4"/>
          <w:sz w:val="24"/>
          <w:szCs w:val="24"/>
        </w:rPr>
        <w:t>26.11.</w:t>
      </w:r>
      <w:r w:rsidRPr="008231A9">
        <w:rPr>
          <w:rFonts w:ascii="Times New Roman" w:hAnsi="Times New Roman" w:cs="Times New Roman"/>
          <w:spacing w:val="-4"/>
          <w:sz w:val="24"/>
          <w:szCs w:val="24"/>
        </w:rPr>
        <w:t>2013</w:t>
      </w:r>
      <w:r>
        <w:rPr>
          <w:rFonts w:ascii="Times New Roman" w:hAnsi="Times New Roman" w:cs="Times New Roman"/>
          <w:spacing w:val="-4"/>
          <w:sz w:val="24"/>
          <w:szCs w:val="24"/>
        </w:rPr>
        <w:t xml:space="preserve"> </w:t>
      </w:r>
      <w:r w:rsidRPr="008231A9">
        <w:rPr>
          <w:rFonts w:ascii="Times New Roman" w:hAnsi="Times New Roman" w:cs="Times New Roman"/>
          <w:spacing w:val="-4"/>
          <w:sz w:val="24"/>
          <w:szCs w:val="24"/>
        </w:rPr>
        <w:t xml:space="preserve">№ </w:t>
      </w:r>
      <w:r>
        <w:rPr>
          <w:rFonts w:ascii="Times New Roman" w:hAnsi="Times New Roman" w:cs="Times New Roman"/>
          <w:spacing w:val="-4"/>
          <w:sz w:val="24"/>
          <w:szCs w:val="24"/>
        </w:rPr>
        <w:t>101</w:t>
      </w:r>
      <w:r w:rsidRPr="008231A9">
        <w:rPr>
          <w:rFonts w:ascii="Times New Roman" w:hAnsi="Times New Roman" w:cs="Times New Roman"/>
          <w:spacing w:val="-4"/>
          <w:sz w:val="24"/>
          <w:szCs w:val="24"/>
        </w:rPr>
        <w:t xml:space="preserve"> </w:t>
      </w:r>
      <w:r w:rsidRPr="008231A9">
        <w:rPr>
          <w:rFonts w:ascii="Times New Roman" w:hAnsi="Times New Roman" w:cs="Times New Roman"/>
          <w:spacing w:val="-4"/>
          <w:sz w:val="24"/>
          <w:szCs w:val="24"/>
          <w:highlight w:val="white"/>
        </w:rPr>
        <w:t>«</w:t>
      </w:r>
      <w:r w:rsidRPr="008231A9">
        <w:rPr>
          <w:rFonts w:ascii="Times New Roman" w:hAnsi="Times New Roman" w:cs="Times New Roman"/>
          <w:spacing w:val="-1"/>
          <w:sz w:val="24"/>
          <w:szCs w:val="24"/>
          <w:highlight w:val="white"/>
        </w:rPr>
        <w:t>Об утверждении Административного регламента п</w:t>
      </w:r>
      <w:r w:rsidRPr="008231A9">
        <w:rPr>
          <w:rFonts w:ascii="Times New Roman" w:hAnsi="Times New Roman" w:cs="Times New Roman"/>
          <w:sz w:val="24"/>
          <w:szCs w:val="24"/>
          <w:highlight w:val="white"/>
        </w:rPr>
        <w:t>о предоставлению муниципальной услуги «Присвоение адреса объекту недвижимости расположенном</w:t>
      </w:r>
      <w:r>
        <w:rPr>
          <w:rFonts w:ascii="Times New Roman" w:hAnsi="Times New Roman" w:cs="Times New Roman"/>
          <w:sz w:val="24"/>
          <w:szCs w:val="24"/>
          <w:highlight w:val="white"/>
        </w:rPr>
        <w:t xml:space="preserve"> </w:t>
      </w:r>
      <w:r w:rsidRPr="008231A9">
        <w:rPr>
          <w:rFonts w:ascii="Times New Roman" w:hAnsi="Times New Roman" w:cs="Times New Roman"/>
          <w:sz w:val="24"/>
          <w:szCs w:val="24"/>
          <w:highlight w:val="white"/>
        </w:rPr>
        <w:t xml:space="preserve">на территории </w:t>
      </w:r>
      <w:r>
        <w:rPr>
          <w:rFonts w:ascii="Times New Roman" w:hAnsi="Times New Roman" w:cs="Times New Roman"/>
          <w:sz w:val="24"/>
          <w:szCs w:val="24"/>
          <w:highlight w:val="white"/>
        </w:rPr>
        <w:t>Карачельского сельсовета</w:t>
      </w:r>
      <w:r w:rsidRPr="008231A9">
        <w:rPr>
          <w:rFonts w:ascii="Times New Roman" w:hAnsi="Times New Roman" w:cs="Times New Roman"/>
          <w:spacing w:val="-1"/>
          <w:sz w:val="24"/>
          <w:szCs w:val="24"/>
          <w:highlight w:val="white"/>
        </w:rPr>
        <w:t>»</w:t>
      </w:r>
    </w:p>
    <w:p w:rsidR="00B80C6B" w:rsidRDefault="00B80C6B" w:rsidP="008231A9">
      <w:pPr>
        <w:autoSpaceDE w:val="0"/>
        <w:autoSpaceDN w:val="0"/>
        <w:adjustRightInd w:val="0"/>
        <w:spacing w:after="0" w:line="240" w:lineRule="auto"/>
        <w:ind w:left="3828"/>
        <w:jc w:val="both"/>
        <w:rPr>
          <w:rFonts w:ascii="Arial" w:hAnsi="Arial" w:cs="Arial"/>
          <w:sz w:val="24"/>
          <w:szCs w:val="24"/>
        </w:rPr>
      </w:pPr>
    </w:p>
    <w:p w:rsidR="00B80C6B" w:rsidRDefault="00B80C6B" w:rsidP="008231A9">
      <w:pPr>
        <w:autoSpaceDE w:val="0"/>
        <w:autoSpaceDN w:val="0"/>
        <w:adjustRightInd w:val="0"/>
        <w:spacing w:after="0" w:line="240" w:lineRule="auto"/>
        <w:jc w:val="center"/>
        <w:rPr>
          <w:rFonts w:ascii="Arial" w:hAnsi="Arial" w:cs="Arial"/>
          <w:b/>
          <w:bCs/>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 xml:space="preserve">Административный регламент </w:t>
      </w: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 xml:space="preserve">по предоставлению муниципальной услуги  «Присвоение адреса объекту недвижимости расположенном на территории </w:t>
      </w:r>
      <w:r>
        <w:rPr>
          <w:rFonts w:ascii="Times New Roman" w:hAnsi="Times New Roman" w:cs="Times New Roman"/>
          <w:b/>
          <w:bCs/>
          <w:sz w:val="24"/>
          <w:szCs w:val="24"/>
        </w:rPr>
        <w:t>Карачельского сельсовета</w:t>
      </w:r>
      <w:r w:rsidRPr="008231A9">
        <w:rPr>
          <w:rFonts w:ascii="Times New Roman" w:hAnsi="Times New Roman" w:cs="Times New Roman"/>
          <w:b/>
          <w:bCs/>
          <w:sz w:val="24"/>
          <w:szCs w:val="24"/>
        </w:rPr>
        <w:t>»</w:t>
      </w:r>
    </w:p>
    <w:p w:rsidR="00B80C6B" w:rsidRPr="008231A9" w:rsidRDefault="00B80C6B" w:rsidP="008231A9">
      <w:pPr>
        <w:autoSpaceDE w:val="0"/>
        <w:autoSpaceDN w:val="0"/>
        <w:adjustRightInd w:val="0"/>
        <w:spacing w:after="0" w:line="240" w:lineRule="auto"/>
        <w:jc w:val="center"/>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Раздел 1. ОБЩИЕ ПОЛОЖЕНИЯ</w:t>
      </w: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p>
    <w:p w:rsidR="00B80C6B" w:rsidRPr="008231A9" w:rsidRDefault="00B80C6B" w:rsidP="008231A9">
      <w:pPr>
        <w:pStyle w:val="ListParagraph"/>
        <w:numPr>
          <w:ilvl w:val="1"/>
          <w:numId w:val="25"/>
        </w:num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Предмет регулирования регламента</w:t>
      </w:r>
    </w:p>
    <w:p w:rsidR="00B80C6B" w:rsidRPr="008231A9" w:rsidRDefault="00B80C6B" w:rsidP="008231A9">
      <w:pPr>
        <w:pStyle w:val="ListParagraph"/>
        <w:autoSpaceDE w:val="0"/>
        <w:autoSpaceDN w:val="0"/>
        <w:adjustRightInd w:val="0"/>
        <w:spacing w:after="0" w:line="240" w:lineRule="auto"/>
        <w:rPr>
          <w:rFonts w:ascii="Times New Roman" w:hAnsi="Times New Roman" w:cs="Times New Roman"/>
          <w:b/>
          <w:bCs/>
          <w:sz w:val="24"/>
          <w:szCs w:val="24"/>
        </w:rPr>
      </w:pP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r w:rsidRPr="008231A9">
        <w:rPr>
          <w:rFonts w:ascii="Times New Roman" w:hAnsi="Times New Roman" w:cs="Times New Roman"/>
          <w:sz w:val="24"/>
          <w:szCs w:val="24"/>
        </w:rPr>
        <w:t xml:space="preserve">          Административный регламент предоставления муниципальной услуги «Присвоение  адреса объекту недвижимости расположенном на территории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p>
    <w:p w:rsidR="00B80C6B" w:rsidRPr="008231A9" w:rsidRDefault="00B80C6B" w:rsidP="008231A9">
      <w:pPr>
        <w:pStyle w:val="ListParagraph"/>
        <w:numPr>
          <w:ilvl w:val="1"/>
          <w:numId w:val="25"/>
        </w:num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Круг заявителей</w:t>
      </w:r>
    </w:p>
    <w:p w:rsidR="00B80C6B" w:rsidRPr="008231A9" w:rsidRDefault="00B80C6B" w:rsidP="008231A9">
      <w:pPr>
        <w:pStyle w:val="ListParagraph"/>
        <w:autoSpaceDE w:val="0"/>
        <w:autoSpaceDN w:val="0"/>
        <w:adjustRightInd w:val="0"/>
        <w:spacing w:after="0" w:line="240" w:lineRule="auto"/>
        <w:rPr>
          <w:rFonts w:ascii="Times New Roman" w:hAnsi="Times New Roman" w:cs="Times New Roman"/>
          <w:b/>
          <w:bCs/>
          <w:sz w:val="24"/>
          <w:szCs w:val="24"/>
        </w:rPr>
      </w:pPr>
    </w:p>
    <w:p w:rsidR="00B80C6B" w:rsidRPr="008231A9" w:rsidRDefault="00B80C6B" w:rsidP="008231A9">
      <w:pPr>
        <w:autoSpaceDE w:val="0"/>
        <w:autoSpaceDN w:val="0"/>
        <w:adjustRightInd w:val="0"/>
        <w:spacing w:after="0" w:line="240" w:lineRule="auto"/>
        <w:jc w:val="both"/>
        <w:rPr>
          <w:rFonts w:ascii="Times New Roman" w:hAnsi="Times New Roman" w:cs="Times New Roman"/>
          <w:color w:val="000000"/>
          <w:sz w:val="24"/>
          <w:szCs w:val="24"/>
        </w:rPr>
      </w:pPr>
      <w:r w:rsidRPr="008231A9">
        <w:rPr>
          <w:rFonts w:ascii="Times New Roman" w:hAnsi="Times New Roman" w:cs="Times New Roman"/>
          <w:sz w:val="24"/>
          <w:szCs w:val="24"/>
        </w:rPr>
        <w:t xml:space="preserve">         Получател</w:t>
      </w:r>
      <w:r>
        <w:rPr>
          <w:rFonts w:ascii="Times New Roman" w:hAnsi="Times New Roman" w:cs="Times New Roman"/>
          <w:sz w:val="24"/>
          <w:szCs w:val="24"/>
        </w:rPr>
        <w:t>и</w:t>
      </w:r>
      <w:r w:rsidRPr="008231A9">
        <w:rPr>
          <w:rFonts w:ascii="Times New Roman" w:hAnsi="Times New Roman" w:cs="Times New Roman"/>
          <w:sz w:val="24"/>
          <w:szCs w:val="24"/>
        </w:rPr>
        <w:t xml:space="preserve"> муниципальной услуги (далее - заявитель)</w:t>
      </w:r>
      <w:r w:rsidRPr="008231A9">
        <w:rPr>
          <w:rFonts w:ascii="Times New Roman" w:hAnsi="Times New Roman" w:cs="Times New Roman"/>
          <w:color w:val="000000"/>
          <w:sz w:val="24"/>
          <w:szCs w:val="24"/>
        </w:rPr>
        <w:t>: любые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B80C6B" w:rsidRPr="008231A9" w:rsidRDefault="00B80C6B" w:rsidP="008231A9">
      <w:pPr>
        <w:autoSpaceDE w:val="0"/>
        <w:autoSpaceDN w:val="0"/>
        <w:adjustRightInd w:val="0"/>
        <w:spacing w:after="0" w:line="240" w:lineRule="auto"/>
        <w:jc w:val="both"/>
        <w:rPr>
          <w:rFonts w:ascii="Times New Roman" w:hAnsi="Times New Roman" w:cs="Times New Roman"/>
          <w:color w:val="000000"/>
          <w:sz w:val="24"/>
          <w:szCs w:val="24"/>
        </w:rPr>
      </w:pPr>
    </w:p>
    <w:p w:rsidR="00B80C6B" w:rsidRPr="008231A9" w:rsidRDefault="00B80C6B" w:rsidP="008231A9">
      <w:pPr>
        <w:pStyle w:val="ListParagraph"/>
        <w:numPr>
          <w:ilvl w:val="1"/>
          <w:numId w:val="26"/>
        </w:num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Требования к порядку информирования о предоставлении муниципальной услуги</w:t>
      </w:r>
    </w:p>
    <w:p w:rsidR="00B80C6B" w:rsidRPr="008231A9" w:rsidRDefault="00B80C6B" w:rsidP="008231A9">
      <w:pPr>
        <w:pStyle w:val="ListParagraph"/>
        <w:autoSpaceDE w:val="0"/>
        <w:autoSpaceDN w:val="0"/>
        <w:adjustRightInd w:val="0"/>
        <w:spacing w:after="0" w:line="240" w:lineRule="auto"/>
        <w:rPr>
          <w:rFonts w:ascii="Times New Roman" w:hAnsi="Times New Roman" w:cs="Times New Roman"/>
          <w:b/>
          <w:bCs/>
          <w:sz w:val="24"/>
          <w:szCs w:val="24"/>
        </w:rPr>
      </w:pPr>
    </w:p>
    <w:p w:rsidR="00B80C6B" w:rsidRPr="008231A9" w:rsidRDefault="00B80C6B" w:rsidP="008231A9">
      <w:pPr>
        <w:autoSpaceDE w:val="0"/>
        <w:autoSpaceDN w:val="0"/>
        <w:adjustRightInd w:val="0"/>
        <w:spacing w:after="0" w:line="240" w:lineRule="auto"/>
        <w:ind w:left="45"/>
        <w:jc w:val="both"/>
        <w:rPr>
          <w:rFonts w:ascii="Times New Roman" w:hAnsi="Times New Roman" w:cs="Times New Roman"/>
          <w:sz w:val="24"/>
          <w:szCs w:val="24"/>
        </w:rPr>
      </w:pPr>
      <w:r w:rsidRPr="008231A9">
        <w:rPr>
          <w:rFonts w:ascii="Times New Roman" w:hAnsi="Times New Roman" w:cs="Times New Roman"/>
          <w:sz w:val="24"/>
          <w:szCs w:val="24"/>
        </w:rPr>
        <w:t xml:space="preserve">       Муниципальная услуга предоставляется </w:t>
      </w:r>
      <w:r>
        <w:rPr>
          <w:rFonts w:ascii="Times New Roman" w:hAnsi="Times New Roman" w:cs="Times New Roman"/>
          <w:sz w:val="24"/>
          <w:szCs w:val="24"/>
        </w:rPr>
        <w:t>Администрацией Карачельского  сельсовета Шумихинского района Курганской области</w:t>
      </w:r>
      <w:r w:rsidRPr="008231A9">
        <w:rPr>
          <w:rFonts w:ascii="Times New Roman" w:hAnsi="Times New Roman" w:cs="Times New Roman"/>
          <w:sz w:val="24"/>
          <w:szCs w:val="24"/>
        </w:rPr>
        <w:t>.</w:t>
      </w:r>
    </w:p>
    <w:p w:rsidR="00B80C6B" w:rsidRPr="008231A9" w:rsidRDefault="00B80C6B" w:rsidP="008231A9">
      <w:pPr>
        <w:autoSpaceDE w:val="0"/>
        <w:autoSpaceDN w:val="0"/>
        <w:adjustRightInd w:val="0"/>
        <w:spacing w:after="0" w:line="240" w:lineRule="auto"/>
        <w:ind w:left="45"/>
        <w:jc w:val="both"/>
        <w:rPr>
          <w:rFonts w:ascii="Times New Roman" w:hAnsi="Times New Roman" w:cs="Times New Roman"/>
          <w:sz w:val="24"/>
          <w:szCs w:val="24"/>
        </w:rPr>
      </w:pPr>
      <w:r w:rsidRPr="008231A9">
        <w:rPr>
          <w:rFonts w:ascii="Times New Roman" w:hAnsi="Times New Roman" w:cs="Times New Roman"/>
          <w:sz w:val="24"/>
          <w:szCs w:val="24"/>
        </w:rPr>
        <w:t xml:space="preserve">       Место</w:t>
      </w:r>
      <w:r>
        <w:rPr>
          <w:rFonts w:ascii="Times New Roman" w:hAnsi="Times New Roman" w:cs="Times New Roman"/>
          <w:sz w:val="24"/>
          <w:szCs w:val="24"/>
        </w:rPr>
        <w:t xml:space="preserve"> </w:t>
      </w:r>
      <w:r w:rsidRPr="008231A9">
        <w:rPr>
          <w:rFonts w:ascii="Times New Roman" w:hAnsi="Times New Roman" w:cs="Times New Roman"/>
          <w:sz w:val="24"/>
          <w:szCs w:val="24"/>
        </w:rPr>
        <w:t xml:space="preserve">нахождение Администрации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6411</w:t>
      </w:r>
      <w:r>
        <w:rPr>
          <w:rFonts w:ascii="Times New Roman" w:hAnsi="Times New Roman" w:cs="Times New Roman"/>
          <w:sz w:val="24"/>
          <w:szCs w:val="24"/>
        </w:rPr>
        <w:t>20</w:t>
      </w:r>
      <w:r w:rsidRPr="008231A9">
        <w:rPr>
          <w:rFonts w:ascii="Times New Roman" w:hAnsi="Times New Roman" w:cs="Times New Roman"/>
          <w:sz w:val="24"/>
          <w:szCs w:val="24"/>
        </w:rPr>
        <w:t xml:space="preserve">, Курганская область, Шумихинский район, </w:t>
      </w:r>
      <w:r>
        <w:rPr>
          <w:rFonts w:ascii="Times New Roman" w:hAnsi="Times New Roman" w:cs="Times New Roman"/>
          <w:sz w:val="24"/>
          <w:szCs w:val="24"/>
        </w:rPr>
        <w:t>с</w:t>
      </w:r>
      <w:r w:rsidRPr="008231A9">
        <w:rPr>
          <w:rFonts w:ascii="Times New Roman" w:hAnsi="Times New Roman" w:cs="Times New Roman"/>
          <w:sz w:val="24"/>
          <w:szCs w:val="24"/>
        </w:rPr>
        <w:t>.</w:t>
      </w:r>
      <w:r>
        <w:rPr>
          <w:rFonts w:ascii="Times New Roman" w:hAnsi="Times New Roman" w:cs="Times New Roman"/>
          <w:sz w:val="24"/>
          <w:szCs w:val="24"/>
        </w:rPr>
        <w:t>Карачельское</w:t>
      </w:r>
      <w:r w:rsidRPr="008231A9">
        <w:rPr>
          <w:rFonts w:ascii="Times New Roman" w:hAnsi="Times New Roman" w:cs="Times New Roman"/>
          <w:sz w:val="24"/>
          <w:szCs w:val="24"/>
        </w:rPr>
        <w:t>, ул.</w:t>
      </w:r>
      <w:r>
        <w:rPr>
          <w:rFonts w:ascii="Times New Roman" w:hAnsi="Times New Roman" w:cs="Times New Roman"/>
          <w:sz w:val="24"/>
          <w:szCs w:val="24"/>
        </w:rPr>
        <w:t xml:space="preserve">Мостовая </w:t>
      </w:r>
      <w:r w:rsidRPr="008231A9">
        <w:rPr>
          <w:rFonts w:ascii="Times New Roman" w:hAnsi="Times New Roman" w:cs="Times New Roman"/>
          <w:sz w:val="24"/>
          <w:szCs w:val="24"/>
        </w:rPr>
        <w:t xml:space="preserve">, </w:t>
      </w:r>
      <w:r>
        <w:rPr>
          <w:rFonts w:ascii="Times New Roman" w:hAnsi="Times New Roman" w:cs="Times New Roman"/>
          <w:sz w:val="24"/>
          <w:szCs w:val="24"/>
        </w:rPr>
        <w:t>32</w:t>
      </w:r>
      <w:r w:rsidRPr="008231A9">
        <w:rPr>
          <w:rFonts w:ascii="Times New Roman" w:hAnsi="Times New Roman" w:cs="Times New Roman"/>
          <w:sz w:val="24"/>
          <w:szCs w:val="24"/>
        </w:rPr>
        <w:t>.</w:t>
      </w:r>
    </w:p>
    <w:p w:rsidR="00B80C6B" w:rsidRPr="008231A9" w:rsidRDefault="00B80C6B" w:rsidP="008231A9">
      <w:pPr>
        <w:autoSpaceDE w:val="0"/>
        <w:autoSpaceDN w:val="0"/>
        <w:adjustRightInd w:val="0"/>
        <w:spacing w:after="0" w:line="240" w:lineRule="auto"/>
        <w:ind w:firstLine="500"/>
        <w:jc w:val="both"/>
        <w:rPr>
          <w:rFonts w:ascii="Times New Roman" w:hAnsi="Times New Roman" w:cs="Times New Roman"/>
          <w:sz w:val="24"/>
          <w:szCs w:val="24"/>
        </w:rPr>
      </w:pPr>
      <w:r w:rsidRPr="008231A9">
        <w:rPr>
          <w:rFonts w:ascii="Times New Roman" w:hAnsi="Times New Roman" w:cs="Times New Roman"/>
          <w:sz w:val="24"/>
          <w:szCs w:val="24"/>
        </w:rPr>
        <w:t>Режим работы: понедельник – пятница с 8.00 до 1</w:t>
      </w:r>
      <w:r>
        <w:rPr>
          <w:rFonts w:ascii="Times New Roman" w:hAnsi="Times New Roman" w:cs="Times New Roman"/>
          <w:sz w:val="24"/>
          <w:szCs w:val="24"/>
        </w:rPr>
        <w:t>6</w:t>
      </w:r>
      <w:r w:rsidRPr="008231A9">
        <w:rPr>
          <w:rFonts w:ascii="Times New Roman" w:hAnsi="Times New Roman" w:cs="Times New Roman"/>
          <w:sz w:val="24"/>
          <w:szCs w:val="24"/>
        </w:rPr>
        <w:t xml:space="preserve">.00 часов. </w:t>
      </w:r>
    </w:p>
    <w:p w:rsidR="00B80C6B" w:rsidRPr="008231A9" w:rsidRDefault="00B80C6B" w:rsidP="008231A9">
      <w:pPr>
        <w:autoSpaceDE w:val="0"/>
        <w:autoSpaceDN w:val="0"/>
        <w:adjustRightInd w:val="0"/>
        <w:spacing w:after="0" w:line="240" w:lineRule="auto"/>
        <w:ind w:firstLine="500"/>
        <w:jc w:val="both"/>
        <w:rPr>
          <w:rFonts w:ascii="Times New Roman" w:hAnsi="Times New Roman" w:cs="Times New Roman"/>
          <w:sz w:val="24"/>
          <w:szCs w:val="24"/>
        </w:rPr>
      </w:pPr>
      <w:r w:rsidRPr="008231A9">
        <w:rPr>
          <w:rFonts w:ascii="Times New Roman" w:hAnsi="Times New Roman" w:cs="Times New Roman"/>
          <w:sz w:val="24"/>
          <w:szCs w:val="24"/>
        </w:rPr>
        <w:t>Приемные дни: понедельник - пятница с 8.00 до 16.00 часов, перерыв с 12.00 – 13.00 часов.</w:t>
      </w:r>
    </w:p>
    <w:p w:rsidR="00B80C6B" w:rsidRPr="008231A9" w:rsidRDefault="00B80C6B" w:rsidP="008231A9">
      <w:pPr>
        <w:autoSpaceDE w:val="0"/>
        <w:autoSpaceDN w:val="0"/>
        <w:adjustRightInd w:val="0"/>
        <w:spacing w:after="0" w:line="240" w:lineRule="auto"/>
        <w:ind w:firstLine="500"/>
        <w:jc w:val="both"/>
        <w:rPr>
          <w:rFonts w:ascii="Times New Roman" w:hAnsi="Times New Roman" w:cs="Times New Roman"/>
          <w:sz w:val="24"/>
          <w:szCs w:val="24"/>
        </w:rPr>
      </w:pPr>
      <w:r w:rsidRPr="008231A9">
        <w:rPr>
          <w:rFonts w:ascii="Times New Roman" w:hAnsi="Times New Roman" w:cs="Times New Roman"/>
          <w:sz w:val="24"/>
          <w:szCs w:val="24"/>
        </w:rPr>
        <w:t>Телефон: 8(35245) 2-</w:t>
      </w:r>
      <w:r>
        <w:rPr>
          <w:rFonts w:ascii="Times New Roman" w:hAnsi="Times New Roman" w:cs="Times New Roman"/>
          <w:sz w:val="24"/>
          <w:szCs w:val="24"/>
        </w:rPr>
        <w:t>68</w:t>
      </w:r>
      <w:r w:rsidRPr="008231A9">
        <w:rPr>
          <w:rFonts w:ascii="Times New Roman" w:hAnsi="Times New Roman" w:cs="Times New Roman"/>
          <w:sz w:val="24"/>
          <w:szCs w:val="24"/>
        </w:rPr>
        <w:t>-4</w:t>
      </w:r>
      <w:r>
        <w:rPr>
          <w:rFonts w:ascii="Times New Roman" w:hAnsi="Times New Roman" w:cs="Times New Roman"/>
          <w:sz w:val="24"/>
          <w:szCs w:val="24"/>
        </w:rPr>
        <w:t>4</w:t>
      </w:r>
      <w:r w:rsidRPr="008231A9">
        <w:rPr>
          <w:rFonts w:ascii="Times New Roman" w:hAnsi="Times New Roman" w:cs="Times New Roman"/>
          <w:sz w:val="24"/>
          <w:szCs w:val="24"/>
        </w:rPr>
        <w:t>.</w:t>
      </w:r>
    </w:p>
    <w:p w:rsidR="00B80C6B" w:rsidRPr="008231A9" w:rsidRDefault="00B80C6B" w:rsidP="008231A9">
      <w:pPr>
        <w:autoSpaceDE w:val="0"/>
        <w:autoSpaceDN w:val="0"/>
        <w:adjustRightInd w:val="0"/>
        <w:spacing w:after="0" w:line="240" w:lineRule="auto"/>
        <w:ind w:left="180" w:right="40" w:firstLine="320"/>
        <w:jc w:val="both"/>
        <w:rPr>
          <w:rFonts w:ascii="Times New Roman" w:hAnsi="Times New Roman" w:cs="Times New Roman"/>
          <w:sz w:val="24"/>
          <w:szCs w:val="24"/>
        </w:rPr>
      </w:pPr>
      <w:r w:rsidRPr="008231A9">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w:t>
      </w:r>
      <w:r>
        <w:rPr>
          <w:rFonts w:ascii="Times New Roman" w:hAnsi="Times New Roman" w:cs="Times New Roman"/>
          <w:sz w:val="24"/>
          <w:szCs w:val="24"/>
          <w:lang w:val="en-US"/>
        </w:rPr>
        <w:t>karachelka</w:t>
      </w:r>
      <w:r w:rsidRPr="009D6F2B">
        <w:rPr>
          <w:rFonts w:ascii="Times New Roman" w:hAnsi="Times New Roman" w:cs="Times New Roman"/>
          <w:sz w:val="24"/>
          <w:szCs w:val="24"/>
        </w:rPr>
        <w:t xml:space="preserve"> 245@</w:t>
      </w:r>
      <w:r w:rsidRPr="009D6F2B">
        <w:rPr>
          <w:rFonts w:ascii="Times New Roman" w:hAnsi="Times New Roman" w:cs="Times New Roman"/>
          <w:sz w:val="24"/>
          <w:szCs w:val="24"/>
          <w:lang w:val="en-US"/>
        </w:rPr>
        <w:t>mail</w:t>
      </w:r>
      <w:r w:rsidRPr="009D6F2B">
        <w:rPr>
          <w:rFonts w:ascii="Times New Roman" w:hAnsi="Times New Roman" w:cs="Times New Roman"/>
          <w:sz w:val="24"/>
          <w:szCs w:val="24"/>
        </w:rPr>
        <w:t>.</w:t>
      </w:r>
      <w:r w:rsidRPr="009D6F2B">
        <w:rPr>
          <w:rFonts w:ascii="Times New Roman" w:hAnsi="Times New Roman" w:cs="Times New Roman"/>
          <w:sz w:val="24"/>
          <w:szCs w:val="24"/>
          <w:lang w:val="en-US"/>
        </w:rPr>
        <w:t>ru</w:t>
      </w:r>
      <w:r w:rsidRPr="00271E36">
        <w:rPr>
          <w:rFonts w:ascii="Times New Roman" w:hAnsi="Times New Roman" w:cs="Times New Roman"/>
          <w:sz w:val="24"/>
          <w:szCs w:val="24"/>
        </w:rPr>
        <w:t xml:space="preserve">     </w:t>
      </w:r>
    </w:p>
    <w:p w:rsidR="00B80C6B" w:rsidRPr="005163D5" w:rsidRDefault="00B80C6B" w:rsidP="008D6D5E">
      <w:pPr>
        <w:pStyle w:val="ListParagraph"/>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5163D5">
        <w:rPr>
          <w:rFonts w:ascii="Times New Roman" w:hAnsi="Times New Roman" w:cs="Times New Roman"/>
          <w:sz w:val="24"/>
          <w:szCs w:val="24"/>
        </w:rPr>
        <w:t xml:space="preserve">На </w:t>
      </w:r>
      <w:r w:rsidRPr="009B4D61">
        <w:rPr>
          <w:rFonts w:ascii="Times New Roman" w:hAnsi="Times New Roman" w:cs="Times New Roman"/>
          <w:sz w:val="24"/>
          <w:szCs w:val="24"/>
        </w:rPr>
        <w:t xml:space="preserve">интернет - странице </w:t>
      </w:r>
      <w:r>
        <w:rPr>
          <w:rFonts w:ascii="Times New Roman" w:hAnsi="Times New Roman" w:cs="Times New Roman"/>
          <w:sz w:val="24"/>
          <w:szCs w:val="24"/>
        </w:rPr>
        <w:t xml:space="preserve">Карачельского </w:t>
      </w:r>
      <w:r w:rsidRPr="009B4D61">
        <w:rPr>
          <w:rFonts w:ascii="Times New Roman" w:hAnsi="Times New Roman" w:cs="Times New Roman"/>
          <w:sz w:val="24"/>
          <w:szCs w:val="24"/>
        </w:rPr>
        <w:t>сельсовета официального сайта Муниципального образования Шумихинского района в сети "Интернет" (по согласованию)</w:t>
      </w:r>
      <w:r w:rsidRPr="005163D5">
        <w:rPr>
          <w:rFonts w:ascii="Times New Roman" w:hAnsi="Times New Roman" w:cs="Times New Roman"/>
          <w:sz w:val="24"/>
          <w:szCs w:val="24"/>
        </w:rPr>
        <w:t xml:space="preserve"> </w:t>
      </w:r>
      <w:hyperlink r:id="rId5" w:history="1">
        <w:r w:rsidRPr="00B1028F">
          <w:rPr>
            <w:rStyle w:val="Hyperlink"/>
            <w:lang w:eastAsia="ru-RU"/>
          </w:rPr>
          <w:t>http://adminorel.57ru.ru/</w:t>
        </w:r>
      </w:hyperlink>
      <w:r w:rsidRPr="005163D5">
        <w:rPr>
          <w:rFonts w:ascii="Times New Roman" w:hAnsi="Times New Roman" w:cs="Times New Roman"/>
          <w:sz w:val="24"/>
          <w:szCs w:val="24"/>
        </w:rPr>
        <w:t>размещается текст настоящего регламента.</w:t>
      </w:r>
    </w:p>
    <w:p w:rsidR="00B80C6B" w:rsidRPr="0097668A" w:rsidRDefault="00B80C6B" w:rsidP="0097668A">
      <w:pPr>
        <w:autoSpaceDE w:val="0"/>
        <w:autoSpaceDN w:val="0"/>
        <w:adjustRightInd w:val="0"/>
        <w:spacing w:after="0" w:line="240" w:lineRule="auto"/>
        <w:ind w:left="283"/>
        <w:jc w:val="both"/>
        <w:rPr>
          <w:rFonts w:ascii="Times New Roman" w:hAnsi="Times New Roman" w:cs="Times New Roman"/>
          <w:sz w:val="24"/>
          <w:szCs w:val="24"/>
        </w:rPr>
      </w:pPr>
      <w:r>
        <w:t xml:space="preserve">  </w:t>
      </w:r>
      <w:r w:rsidRPr="008231A9">
        <w:t xml:space="preserve"> </w:t>
      </w:r>
      <w:r w:rsidRPr="0097668A">
        <w:rPr>
          <w:rFonts w:ascii="Times New Roman" w:hAnsi="Times New Roman" w:cs="Times New Roman"/>
          <w:sz w:val="24"/>
          <w:szCs w:val="24"/>
        </w:rPr>
        <w:t>Заявители получают информацию по вопросам предоставления муниципальной услуги:</w:t>
      </w:r>
      <w:r w:rsidRPr="0097668A">
        <w:rPr>
          <w:rFonts w:ascii="Times New Roman" w:hAnsi="Times New Roman" w:cs="Times New Roman"/>
          <w:color w:val="3366FF"/>
          <w:sz w:val="24"/>
          <w:szCs w:val="24"/>
        </w:rPr>
        <w:t xml:space="preserve"> </w:t>
      </w:r>
    </w:p>
    <w:p w:rsidR="00B80C6B" w:rsidRPr="0097668A" w:rsidRDefault="00B80C6B" w:rsidP="0097668A">
      <w:pPr>
        <w:pStyle w:val="ConsPlusNormal"/>
        <w:widowControl/>
        <w:suppressAutoHyphens/>
        <w:autoSpaceDN/>
        <w:adjustRightInd/>
        <w:ind w:firstLine="0"/>
        <w:jc w:val="both"/>
        <w:rPr>
          <w:rFonts w:ascii="Times New Roman" w:hAnsi="Times New Roman" w:cs="Times New Roman"/>
          <w:sz w:val="24"/>
          <w:szCs w:val="24"/>
        </w:rPr>
      </w:pPr>
      <w:r>
        <w:rPr>
          <w:rFonts w:ascii="Times New Roman" w:hAnsi="Times New Roman" w:cs="Times New Roman"/>
          <w:color w:val="3366FF"/>
          <w:sz w:val="24"/>
          <w:szCs w:val="24"/>
        </w:rPr>
        <w:t xml:space="preserve">- </w:t>
      </w:r>
      <w:r w:rsidRPr="0097668A">
        <w:rPr>
          <w:rFonts w:ascii="Times New Roman" w:hAnsi="Times New Roman" w:cs="Times New Roman"/>
          <w:sz w:val="24"/>
          <w:szCs w:val="24"/>
        </w:rPr>
        <w:t>в информационно – телекоммуникационной сети «Интернет» на официальном сайте муниципального образования Шумихинского района (</w:t>
      </w:r>
      <w:r w:rsidRPr="0097668A">
        <w:rPr>
          <w:rFonts w:ascii="Times New Roman" w:hAnsi="Times New Roman" w:cs="Times New Roman"/>
          <w:sz w:val="24"/>
          <w:szCs w:val="24"/>
          <w:lang w:val="en-US"/>
        </w:rPr>
        <w:t>www</w:t>
      </w:r>
      <w:r w:rsidRPr="0097668A">
        <w:rPr>
          <w:rFonts w:ascii="Times New Roman" w:hAnsi="Times New Roman" w:cs="Times New Roman"/>
          <w:sz w:val="24"/>
          <w:szCs w:val="24"/>
        </w:rPr>
        <w:t>.</w:t>
      </w:r>
      <w:r w:rsidRPr="0097668A">
        <w:rPr>
          <w:rFonts w:ascii="Times New Roman" w:hAnsi="Times New Roman" w:cs="Times New Roman"/>
          <w:sz w:val="24"/>
          <w:szCs w:val="24"/>
          <w:lang w:val="en-US"/>
        </w:rPr>
        <w:t>adm</w:t>
      </w:r>
      <w:r w:rsidRPr="0097668A">
        <w:rPr>
          <w:rFonts w:ascii="Times New Roman" w:hAnsi="Times New Roman" w:cs="Times New Roman"/>
          <w:sz w:val="24"/>
          <w:szCs w:val="24"/>
        </w:rPr>
        <w:t>-</w:t>
      </w:r>
      <w:r w:rsidRPr="0097668A">
        <w:rPr>
          <w:rFonts w:ascii="Times New Roman" w:hAnsi="Times New Roman" w:cs="Times New Roman"/>
          <w:sz w:val="24"/>
          <w:szCs w:val="24"/>
          <w:lang w:val="en-US"/>
        </w:rPr>
        <w:t>shumiha</w:t>
      </w:r>
      <w:r w:rsidRPr="0097668A">
        <w:rPr>
          <w:rFonts w:ascii="Times New Roman" w:hAnsi="Times New Roman" w:cs="Times New Roman"/>
          <w:sz w:val="24"/>
          <w:szCs w:val="24"/>
        </w:rPr>
        <w:t>.</w:t>
      </w:r>
      <w:r w:rsidRPr="0097668A">
        <w:rPr>
          <w:rFonts w:ascii="Times New Roman" w:hAnsi="Times New Roman" w:cs="Times New Roman"/>
          <w:sz w:val="24"/>
          <w:szCs w:val="24"/>
          <w:lang w:val="en-US"/>
        </w:rPr>
        <w:t>ru</w:t>
      </w:r>
      <w:r w:rsidRPr="0097668A">
        <w:rPr>
          <w:rFonts w:ascii="Times New Roman" w:hAnsi="Times New Roman" w:cs="Times New Roman"/>
          <w:sz w:val="24"/>
          <w:szCs w:val="24"/>
        </w:rPr>
        <w:t xml:space="preserve">) по согласованию </w:t>
      </w:r>
    </w:p>
    <w:p w:rsidR="00B80C6B" w:rsidRPr="0097668A" w:rsidRDefault="00B80C6B" w:rsidP="0097668A">
      <w:pPr>
        <w:pStyle w:val="ConsPlusNormal"/>
        <w:widowControl/>
        <w:suppressAutoHyphens/>
        <w:autoSpaceDN/>
        <w:adjustRightInd/>
        <w:ind w:firstLine="0"/>
        <w:jc w:val="both"/>
        <w:rPr>
          <w:rFonts w:ascii="Times New Roman" w:hAnsi="Times New Roman" w:cs="Times New Roman"/>
          <w:sz w:val="24"/>
          <w:szCs w:val="24"/>
        </w:rPr>
      </w:pPr>
      <w:r w:rsidRPr="0097668A">
        <w:rPr>
          <w:rFonts w:ascii="Times New Roman" w:hAnsi="Times New Roman" w:cs="Times New Roman"/>
          <w:sz w:val="24"/>
          <w:szCs w:val="24"/>
        </w:rPr>
        <w:t>- в муниципальном образовании Карачельского сельсовета на информационных стендах, а также при помощи средств телефонной связи, электронной почте, при устном или письменном обращении;</w:t>
      </w:r>
    </w:p>
    <w:p w:rsidR="00B80C6B" w:rsidRPr="0097668A" w:rsidRDefault="00B80C6B" w:rsidP="0097668A">
      <w:pPr>
        <w:pStyle w:val="ConsPlusNormal"/>
        <w:widowControl/>
        <w:suppressAutoHyphens/>
        <w:autoSpaceDN/>
        <w:adjustRightInd/>
        <w:ind w:firstLine="0"/>
        <w:jc w:val="both"/>
        <w:rPr>
          <w:rFonts w:ascii="Times New Roman" w:hAnsi="Times New Roman" w:cs="Times New Roman"/>
          <w:sz w:val="24"/>
          <w:szCs w:val="24"/>
        </w:rPr>
      </w:pPr>
      <w:r w:rsidRPr="0097668A">
        <w:rPr>
          <w:rFonts w:ascii="Times New Roman" w:hAnsi="Times New Roman" w:cs="Times New Roman"/>
          <w:sz w:val="24"/>
          <w:szCs w:val="24"/>
        </w:rPr>
        <w:t>- в федеральной государственной системе «Единый портал государственных и муниципальных услуг (функций)» (</w:t>
      </w:r>
      <w:hyperlink r:id="rId6" w:history="1">
        <w:r w:rsidRPr="0097668A">
          <w:rPr>
            <w:rStyle w:val="Hyperlink"/>
            <w:rFonts w:ascii="Times New Roman" w:hAnsi="Times New Roman" w:cs="Times New Roman"/>
            <w:color w:val="auto"/>
            <w:sz w:val="24"/>
            <w:szCs w:val="24"/>
            <w:lang w:val="en-US"/>
          </w:rPr>
          <w:t>www</w:t>
        </w:r>
        <w:r w:rsidRPr="0097668A">
          <w:rPr>
            <w:rStyle w:val="Hyperlink"/>
            <w:rFonts w:ascii="Times New Roman" w:hAnsi="Times New Roman" w:cs="Times New Roman"/>
            <w:color w:val="auto"/>
            <w:sz w:val="24"/>
            <w:szCs w:val="24"/>
          </w:rPr>
          <w:t>.</w:t>
        </w:r>
        <w:r w:rsidRPr="0097668A">
          <w:rPr>
            <w:rStyle w:val="Hyperlink"/>
            <w:rFonts w:ascii="Times New Roman" w:hAnsi="Times New Roman" w:cs="Times New Roman"/>
            <w:color w:val="auto"/>
            <w:sz w:val="24"/>
            <w:szCs w:val="24"/>
            <w:lang w:val="en-US"/>
          </w:rPr>
          <w:t>gosuslugi</w:t>
        </w:r>
        <w:r w:rsidRPr="0097668A">
          <w:rPr>
            <w:rStyle w:val="Hyperlink"/>
            <w:rFonts w:ascii="Times New Roman" w:hAnsi="Times New Roman" w:cs="Times New Roman"/>
            <w:color w:val="auto"/>
            <w:sz w:val="24"/>
            <w:szCs w:val="24"/>
          </w:rPr>
          <w:t>.</w:t>
        </w:r>
        <w:r w:rsidRPr="0097668A">
          <w:rPr>
            <w:rStyle w:val="Hyperlink"/>
            <w:rFonts w:ascii="Times New Roman" w:hAnsi="Times New Roman" w:cs="Times New Roman"/>
            <w:color w:val="auto"/>
            <w:sz w:val="24"/>
            <w:szCs w:val="24"/>
            <w:lang w:val="en-US"/>
          </w:rPr>
          <w:t>ru</w:t>
        </w:r>
      </w:hyperlink>
      <w:r w:rsidRPr="0097668A">
        <w:rPr>
          <w:rFonts w:ascii="Times New Roman" w:hAnsi="Times New Roman" w:cs="Times New Roman"/>
          <w:sz w:val="24"/>
          <w:szCs w:val="24"/>
        </w:rPr>
        <w:t>) ;</w:t>
      </w:r>
    </w:p>
    <w:p w:rsidR="00B80C6B" w:rsidRPr="0097668A" w:rsidRDefault="00B80C6B" w:rsidP="0097668A">
      <w:pPr>
        <w:tabs>
          <w:tab w:val="left" w:pos="720"/>
        </w:tabs>
        <w:autoSpaceDE w:val="0"/>
        <w:autoSpaceDN w:val="0"/>
        <w:adjustRightInd w:val="0"/>
        <w:spacing w:after="0" w:line="240" w:lineRule="auto"/>
        <w:ind w:firstLine="851"/>
        <w:jc w:val="both"/>
        <w:rPr>
          <w:rFonts w:ascii="Times New Roman" w:hAnsi="Times New Roman" w:cs="Times New Roman"/>
          <w:sz w:val="24"/>
          <w:szCs w:val="24"/>
        </w:rPr>
      </w:pPr>
      <w:r w:rsidRPr="0097668A">
        <w:rPr>
          <w:rFonts w:ascii="Times New Roman" w:hAnsi="Times New Roman" w:cs="Times New Roman"/>
          <w:sz w:val="24"/>
          <w:szCs w:val="24"/>
        </w:rPr>
        <w:t>- в средствах массовой информации</w:t>
      </w:r>
    </w:p>
    <w:p w:rsidR="00B80C6B" w:rsidRPr="008231A9" w:rsidRDefault="00B80C6B" w:rsidP="008231A9">
      <w:pPr>
        <w:autoSpaceDE w:val="0"/>
        <w:autoSpaceDN w:val="0"/>
        <w:adjustRightInd w:val="0"/>
        <w:spacing w:after="0" w:line="240" w:lineRule="auto"/>
        <w:ind w:left="-15"/>
        <w:jc w:val="both"/>
        <w:rPr>
          <w:rFonts w:ascii="Times New Roman" w:hAnsi="Times New Roman" w:cs="Times New Roman"/>
          <w:sz w:val="24"/>
          <w:szCs w:val="24"/>
        </w:rPr>
      </w:pPr>
      <w:r w:rsidRPr="008231A9">
        <w:rPr>
          <w:rFonts w:ascii="Times New Roman" w:hAnsi="Times New Roman" w:cs="Times New Roman"/>
          <w:sz w:val="24"/>
          <w:szCs w:val="24"/>
        </w:rPr>
        <w:t xml:space="preserve">            При консультировании по телефону либо при непосредственном обращении граждан в Администрацию </w:t>
      </w:r>
      <w:r>
        <w:rPr>
          <w:rFonts w:ascii="Times New Roman" w:hAnsi="Times New Roman" w:cs="Times New Roman"/>
          <w:sz w:val="24"/>
          <w:szCs w:val="24"/>
        </w:rPr>
        <w:t>сельсовета</w:t>
      </w:r>
      <w:r w:rsidRPr="008231A9">
        <w:rPr>
          <w:rFonts w:ascii="Times New Roman" w:hAnsi="Times New Roman" w:cs="Times New Roman"/>
          <w:sz w:val="24"/>
          <w:szCs w:val="24"/>
        </w:rPr>
        <w:t xml:space="preserve"> специалист администрации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B80C6B" w:rsidRPr="008231A9" w:rsidRDefault="00B80C6B" w:rsidP="008231A9">
      <w:pPr>
        <w:tabs>
          <w:tab w:val="left" w:pos="720"/>
        </w:tabs>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По обращениям, поступившим по электронной почте, на официальный сайт, в том числе с использованием федеральной государственной информационной 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rsidR="00B80C6B" w:rsidRPr="008231A9" w:rsidRDefault="00B80C6B" w:rsidP="008231A9">
      <w:pPr>
        <w:tabs>
          <w:tab w:val="left" w:pos="720"/>
        </w:tabs>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На информационном стенде, в месте предоставления муниципальной услуги, на </w:t>
      </w:r>
      <w:r>
        <w:rPr>
          <w:rFonts w:ascii="Times New Roman" w:hAnsi="Times New Roman" w:cs="Times New Roman"/>
          <w:sz w:val="24"/>
          <w:szCs w:val="24"/>
        </w:rPr>
        <w:t>интернет странице</w:t>
      </w:r>
      <w:r w:rsidRPr="008231A9">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размещается информация, необходимая для предоставления муниципальной услуги:</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а) административный регламент предоставления муниципальной услуги;</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б) почтовый адрес Администрации </w:t>
      </w:r>
      <w:r>
        <w:rPr>
          <w:rFonts w:ascii="Times New Roman" w:hAnsi="Times New Roman" w:cs="Times New Roman"/>
          <w:sz w:val="24"/>
          <w:szCs w:val="24"/>
        </w:rPr>
        <w:t>сельсовета</w:t>
      </w:r>
      <w:r w:rsidRPr="008231A9">
        <w:rPr>
          <w:rFonts w:ascii="Times New Roman" w:hAnsi="Times New Roman" w:cs="Times New Roman"/>
          <w:sz w:val="24"/>
          <w:szCs w:val="24"/>
        </w:rPr>
        <w:t xml:space="preserve">, телефон, адрес электронной почты или адрес </w:t>
      </w:r>
      <w:r>
        <w:rPr>
          <w:rFonts w:ascii="Times New Roman" w:hAnsi="Times New Roman" w:cs="Times New Roman"/>
          <w:sz w:val="24"/>
          <w:szCs w:val="24"/>
        </w:rPr>
        <w:t>интернет страницы</w:t>
      </w:r>
      <w:r w:rsidRPr="008231A9">
        <w:rPr>
          <w:rFonts w:ascii="Times New Roman" w:hAnsi="Times New Roman" w:cs="Times New Roman"/>
          <w:sz w:val="24"/>
          <w:szCs w:val="24"/>
        </w:rPr>
        <w:t xml:space="preserve">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w:t>
      </w:r>
    </w:p>
    <w:p w:rsidR="00B80C6B" w:rsidRPr="008231A9" w:rsidRDefault="00B80C6B" w:rsidP="008231A9">
      <w:pPr>
        <w:autoSpaceDE w:val="0"/>
        <w:autoSpaceDN w:val="0"/>
        <w:adjustRightInd w:val="0"/>
        <w:spacing w:after="0" w:line="240" w:lineRule="auto"/>
        <w:rPr>
          <w:rFonts w:ascii="Times New Roman" w:hAnsi="Times New Roman" w:cs="Times New Roman"/>
          <w:b/>
          <w:bCs/>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Раздел II. СТАНДАРТ ПРЕДОСТАВЛЕНИЯ МУНИЦИПАЛЬНОЙ УСЛУГИ</w:t>
      </w:r>
    </w:p>
    <w:p w:rsidR="00B80C6B" w:rsidRPr="008231A9" w:rsidRDefault="00B80C6B" w:rsidP="008231A9">
      <w:pPr>
        <w:autoSpaceDE w:val="0"/>
        <w:autoSpaceDN w:val="0"/>
        <w:adjustRightInd w:val="0"/>
        <w:spacing w:after="0" w:line="240" w:lineRule="auto"/>
        <w:ind w:left="700"/>
        <w:jc w:val="center"/>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left="283"/>
        <w:jc w:val="center"/>
        <w:rPr>
          <w:rFonts w:ascii="Times New Roman" w:hAnsi="Times New Roman" w:cs="Times New Roman"/>
          <w:b/>
          <w:bCs/>
          <w:sz w:val="24"/>
          <w:szCs w:val="24"/>
        </w:rPr>
      </w:pPr>
      <w:r w:rsidRPr="008231A9">
        <w:rPr>
          <w:rFonts w:ascii="Times New Roman" w:hAnsi="Times New Roman" w:cs="Times New Roman"/>
          <w:b/>
          <w:bCs/>
          <w:sz w:val="24"/>
          <w:szCs w:val="24"/>
        </w:rPr>
        <w:t>2.1. Наименование муниципальной услуги</w:t>
      </w:r>
    </w:p>
    <w:p w:rsidR="00B80C6B" w:rsidRPr="008231A9" w:rsidRDefault="00B80C6B" w:rsidP="008231A9">
      <w:pPr>
        <w:autoSpaceDE w:val="0"/>
        <w:autoSpaceDN w:val="0"/>
        <w:adjustRightInd w:val="0"/>
        <w:spacing w:after="0" w:line="240" w:lineRule="auto"/>
        <w:ind w:left="283"/>
        <w:jc w:val="center"/>
        <w:rPr>
          <w:rFonts w:ascii="Times New Roman" w:hAnsi="Times New Roman" w:cs="Times New Roman"/>
          <w:sz w:val="24"/>
          <w:szCs w:val="24"/>
        </w:rPr>
      </w:pPr>
      <w:r w:rsidRPr="008231A9">
        <w:rPr>
          <w:rFonts w:ascii="Times New Roman" w:hAnsi="Times New Roman" w:cs="Times New Roman"/>
          <w:sz w:val="24"/>
          <w:szCs w:val="24"/>
        </w:rPr>
        <w:t xml:space="preserve">     </w:t>
      </w:r>
    </w:p>
    <w:p w:rsidR="00B80C6B" w:rsidRPr="008231A9" w:rsidRDefault="00B80C6B" w:rsidP="008231A9">
      <w:pPr>
        <w:autoSpaceDE w:val="0"/>
        <w:autoSpaceDN w:val="0"/>
        <w:adjustRightInd w:val="0"/>
        <w:spacing w:after="0" w:line="240" w:lineRule="auto"/>
        <w:ind w:left="283"/>
        <w:jc w:val="both"/>
        <w:rPr>
          <w:rFonts w:ascii="Times New Roman" w:hAnsi="Times New Roman" w:cs="Times New Roman"/>
          <w:sz w:val="24"/>
          <w:szCs w:val="24"/>
        </w:rPr>
      </w:pPr>
      <w:r w:rsidRPr="008231A9">
        <w:rPr>
          <w:rFonts w:ascii="Times New Roman" w:hAnsi="Times New Roman" w:cs="Times New Roman"/>
          <w:sz w:val="24"/>
          <w:szCs w:val="24"/>
        </w:rPr>
        <w:t xml:space="preserve">    Наименование муниципальной услуги: «Присвоение  адреса объекту недвижимости расположенном на территории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w:t>
      </w:r>
    </w:p>
    <w:p w:rsidR="00B80C6B" w:rsidRPr="008231A9" w:rsidRDefault="00B80C6B" w:rsidP="008231A9">
      <w:pPr>
        <w:autoSpaceDE w:val="0"/>
        <w:autoSpaceDN w:val="0"/>
        <w:adjustRightInd w:val="0"/>
        <w:spacing w:after="0" w:line="240" w:lineRule="auto"/>
        <w:ind w:left="283" w:firstLine="700"/>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2.2. Наименование органа, предоставляющего  муниципальную услугу</w:t>
      </w:r>
    </w:p>
    <w:p w:rsidR="00B80C6B" w:rsidRPr="008231A9" w:rsidRDefault="00B80C6B" w:rsidP="008231A9">
      <w:pPr>
        <w:autoSpaceDE w:val="0"/>
        <w:autoSpaceDN w:val="0"/>
        <w:adjustRightInd w:val="0"/>
        <w:spacing w:after="0" w:line="240" w:lineRule="auto"/>
        <w:ind w:firstLine="697"/>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r w:rsidRPr="008231A9">
        <w:rPr>
          <w:rFonts w:ascii="Times New Roman" w:hAnsi="Times New Roman" w:cs="Times New Roman"/>
          <w:sz w:val="24"/>
          <w:szCs w:val="24"/>
        </w:rPr>
        <w:t xml:space="preserve">      Муниципальная услуга предоставляется органом местного самоуправления – </w:t>
      </w:r>
      <w:r w:rsidRPr="008231A9">
        <w:rPr>
          <w:rFonts w:ascii="Times New Roman" w:hAnsi="Times New Roman" w:cs="Times New Roman"/>
          <w:sz w:val="24"/>
          <w:szCs w:val="24"/>
          <w:lang w:val="en-US"/>
        </w:rPr>
        <w:t> </w:t>
      </w:r>
      <w:r w:rsidRPr="008231A9">
        <w:rPr>
          <w:rFonts w:ascii="Times New Roman" w:hAnsi="Times New Roman" w:cs="Times New Roman"/>
          <w:sz w:val="24"/>
          <w:szCs w:val="24"/>
        </w:rPr>
        <w:t xml:space="preserve">Администрацией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Шумихинского района.</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left="283"/>
        <w:jc w:val="center"/>
        <w:rPr>
          <w:rFonts w:ascii="Times New Roman" w:hAnsi="Times New Roman" w:cs="Times New Roman"/>
          <w:b/>
          <w:bCs/>
          <w:sz w:val="24"/>
          <w:szCs w:val="24"/>
        </w:rPr>
      </w:pPr>
      <w:r w:rsidRPr="008231A9">
        <w:rPr>
          <w:rFonts w:ascii="Times New Roman" w:hAnsi="Times New Roman" w:cs="Times New Roman"/>
          <w:b/>
          <w:bCs/>
          <w:sz w:val="24"/>
          <w:szCs w:val="24"/>
        </w:rPr>
        <w:t>2.3. Описание результата предоставления   муниципальной услуги</w:t>
      </w:r>
    </w:p>
    <w:p w:rsidR="00B80C6B" w:rsidRPr="008231A9" w:rsidRDefault="00B80C6B" w:rsidP="008231A9">
      <w:pPr>
        <w:autoSpaceDE w:val="0"/>
        <w:autoSpaceDN w:val="0"/>
        <w:adjustRightInd w:val="0"/>
        <w:spacing w:after="0" w:line="240" w:lineRule="auto"/>
        <w:ind w:left="283" w:firstLine="700"/>
        <w:jc w:val="center"/>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sz w:val="24"/>
          <w:szCs w:val="24"/>
        </w:rPr>
        <w:t xml:space="preserve">Постановление </w:t>
      </w:r>
      <w:r>
        <w:rPr>
          <w:rFonts w:ascii="Times New Roman" w:hAnsi="Times New Roman" w:cs="Times New Roman"/>
          <w:sz w:val="24"/>
          <w:szCs w:val="24"/>
        </w:rPr>
        <w:t>А</w:t>
      </w:r>
      <w:r w:rsidRPr="008231A9">
        <w:rPr>
          <w:rFonts w:ascii="Times New Roman" w:hAnsi="Times New Roman" w:cs="Times New Roman"/>
          <w:sz w:val="24"/>
          <w:szCs w:val="24"/>
        </w:rPr>
        <w:t xml:space="preserve">дминистрации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о присвоении  адреса объекту недвижимости расположенном на территории </w:t>
      </w:r>
      <w:r>
        <w:rPr>
          <w:rFonts w:ascii="Times New Roman" w:hAnsi="Times New Roman" w:cs="Times New Roman"/>
          <w:sz w:val="24"/>
          <w:szCs w:val="24"/>
        </w:rPr>
        <w:t>Карачельского сельсовета</w:t>
      </w:r>
      <w:r w:rsidRPr="008231A9">
        <w:rPr>
          <w:rFonts w:ascii="Times New Roman" w:hAnsi="Times New Roman" w:cs="Times New Roman"/>
          <w:color w:val="000000"/>
          <w:sz w:val="24"/>
          <w:szCs w:val="24"/>
        </w:rPr>
        <w:t xml:space="preserve">, либо отказ в присвоении адреса объекту недвижимости расположенном на территории </w:t>
      </w:r>
      <w:r>
        <w:rPr>
          <w:rFonts w:ascii="Times New Roman" w:hAnsi="Times New Roman" w:cs="Times New Roman"/>
          <w:color w:val="000000"/>
          <w:sz w:val="24"/>
          <w:szCs w:val="24"/>
        </w:rPr>
        <w:t>Карачельского сельсовета</w:t>
      </w:r>
      <w:r w:rsidRPr="008231A9">
        <w:rPr>
          <w:rFonts w:ascii="Times New Roman" w:hAnsi="Times New Roman" w:cs="Times New Roman"/>
          <w:color w:val="000000"/>
          <w:sz w:val="24"/>
          <w:szCs w:val="24"/>
        </w:rPr>
        <w:t>.</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2.4. Срок предоставления муниципальной услуги</w:t>
      </w:r>
    </w:p>
    <w:p w:rsidR="00B80C6B" w:rsidRPr="008231A9" w:rsidRDefault="00B80C6B" w:rsidP="008231A9">
      <w:pPr>
        <w:autoSpaceDE w:val="0"/>
        <w:autoSpaceDN w:val="0"/>
        <w:adjustRightInd w:val="0"/>
        <w:spacing w:after="0" w:line="240" w:lineRule="auto"/>
        <w:ind w:firstLine="720"/>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Ответ на заявление, поступившее от заявителя в письменной форме, осуществляется в течение 10 дней с момента регистрации заявления. </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При поступлении обращения, требующего уточненных или дополнительных сведений (или копий документов), Администраци</w:t>
      </w:r>
      <w:r>
        <w:rPr>
          <w:rFonts w:ascii="Times New Roman" w:hAnsi="Times New Roman" w:cs="Times New Roman"/>
          <w:sz w:val="24"/>
          <w:szCs w:val="24"/>
        </w:rPr>
        <w:t>я</w:t>
      </w:r>
      <w:r w:rsidRPr="008231A9">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8231A9">
        <w:rPr>
          <w:rFonts w:ascii="Times New Roman" w:hAnsi="Times New Roman" w:cs="Times New Roman"/>
          <w:sz w:val="24"/>
          <w:szCs w:val="24"/>
        </w:rPr>
        <w:t xml:space="preserve"> запрашивает у заявителя необходимые сведения, после получения уточненного запроса он исполняется как новый запрос в установленном порядке. </w:t>
      </w:r>
    </w:p>
    <w:p w:rsidR="00B80C6B" w:rsidRPr="008231A9" w:rsidRDefault="00B80C6B" w:rsidP="008231A9">
      <w:pPr>
        <w:autoSpaceDE w:val="0"/>
        <w:autoSpaceDN w:val="0"/>
        <w:adjustRightInd w:val="0"/>
        <w:spacing w:after="0" w:line="240" w:lineRule="auto"/>
        <w:ind w:firstLine="697"/>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2.5. Перечень нормативных правовых актов, регулирующих предоставление муниципальной услуги</w:t>
      </w:r>
    </w:p>
    <w:p w:rsidR="00B80C6B" w:rsidRPr="008231A9" w:rsidRDefault="00B80C6B" w:rsidP="008231A9">
      <w:pPr>
        <w:autoSpaceDE w:val="0"/>
        <w:autoSpaceDN w:val="0"/>
        <w:adjustRightInd w:val="0"/>
        <w:spacing w:after="0" w:line="240" w:lineRule="auto"/>
        <w:ind w:firstLine="697"/>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Муниципальная услуга предоставляется в соответствии с нормативными правовыми актами:</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 Жилищный кодекс Российской Федерации (Собрание законодательства Российской Федерации от 3 января 2005 г. №1 (часть I) ст. 14);</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 Федеральный закон от 06.10.2003 №131- ФЗ «Об общих принципах организации местного самоуправления в Российской Федерации» (Собрание законодательства Российской Федерации от 6 октября 2003г. № 40 ст. 3822);</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 Федеральный закон от 27.07.2010 №210</w:t>
      </w:r>
      <w:r>
        <w:rPr>
          <w:rFonts w:ascii="Times New Roman" w:hAnsi="Times New Roman" w:cs="Times New Roman"/>
          <w:color w:val="000000"/>
          <w:sz w:val="24"/>
          <w:szCs w:val="24"/>
        </w:rPr>
        <w:t xml:space="preserve"> </w:t>
      </w:r>
      <w:r w:rsidRPr="008231A9">
        <w:rPr>
          <w:rFonts w:ascii="Times New Roman" w:hAnsi="Times New Roman" w:cs="Times New Roman"/>
          <w:color w:val="000000"/>
          <w:sz w:val="24"/>
          <w:szCs w:val="24"/>
        </w:rPr>
        <w:t xml:space="preserve">- ФЗ «Об организации предоставления государственных и муниципальных услуг» (Собрание законодательства Российской Федерации от 2 августа 2010 г. N 31 ст. 4179); </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Градостроительный кодекс Российской Федерации от 29.12.2004г. № 190-ФЗ;</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Земельный Кодекс Российской Федерации от 25.09.2001г. № 136-ФЗ.</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Федеральный Закон от 02.05.2006 №59-ФЗ «О порядке рассмотрения обращений граждан Российской федерации».</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r w:rsidRPr="008231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31A9">
        <w:rPr>
          <w:rFonts w:ascii="Times New Roman" w:hAnsi="Times New Roman" w:cs="Times New Roman"/>
          <w:sz w:val="24"/>
          <w:szCs w:val="24"/>
        </w:rPr>
        <w:t xml:space="preserve">Устав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Шумихинского района</w:t>
      </w:r>
      <w:r>
        <w:rPr>
          <w:rFonts w:ascii="Times New Roman" w:hAnsi="Times New Roman" w:cs="Times New Roman"/>
          <w:sz w:val="24"/>
          <w:szCs w:val="24"/>
        </w:rPr>
        <w:t xml:space="preserve"> Курганской области</w:t>
      </w:r>
      <w:r w:rsidRPr="008231A9">
        <w:rPr>
          <w:rFonts w:ascii="Times New Roman" w:hAnsi="Times New Roman" w:cs="Times New Roman"/>
          <w:sz w:val="24"/>
          <w:szCs w:val="24"/>
        </w:rPr>
        <w:t>;</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r w:rsidRPr="008231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31A9">
        <w:rPr>
          <w:rFonts w:ascii="Times New Roman" w:hAnsi="Times New Roman" w:cs="Times New Roman"/>
          <w:sz w:val="24"/>
          <w:szCs w:val="24"/>
        </w:rPr>
        <w:t xml:space="preserve">Постановление </w:t>
      </w:r>
      <w:r w:rsidRPr="005163D5">
        <w:rPr>
          <w:rFonts w:ascii="Times New Roman" w:hAnsi="Times New Roman" w:cs="Times New Roman"/>
          <w:sz w:val="24"/>
          <w:szCs w:val="24"/>
        </w:rPr>
        <w:t xml:space="preserve">Администрации </w:t>
      </w:r>
      <w:r w:rsidRPr="004979E6">
        <w:rPr>
          <w:rFonts w:ascii="Times New Roman" w:hAnsi="Times New Roman" w:cs="Times New Roman"/>
          <w:sz w:val="24"/>
          <w:szCs w:val="24"/>
        </w:rPr>
        <w:t xml:space="preserve">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се</w:t>
      </w:r>
      <w:r>
        <w:rPr>
          <w:rFonts w:ascii="Times New Roman" w:hAnsi="Times New Roman" w:cs="Times New Roman"/>
          <w:sz w:val="24"/>
          <w:szCs w:val="24"/>
        </w:rPr>
        <w:t>льсовета от 20.04.2012 года № 17</w:t>
      </w:r>
      <w:r w:rsidRPr="004979E6">
        <w:rPr>
          <w:rFonts w:ascii="Times New Roman" w:hAnsi="Times New Roman" w:cs="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сельсовета»</w:t>
      </w:r>
      <w:r w:rsidRPr="008231A9">
        <w:rPr>
          <w:rFonts w:ascii="Times New Roman" w:hAnsi="Times New Roman" w:cs="Times New Roman"/>
          <w:sz w:val="24"/>
          <w:szCs w:val="24"/>
        </w:rPr>
        <w:t>.</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0C6B" w:rsidRPr="008231A9" w:rsidRDefault="00B80C6B" w:rsidP="008231A9">
      <w:pPr>
        <w:autoSpaceDE w:val="0"/>
        <w:autoSpaceDN w:val="0"/>
        <w:adjustRightInd w:val="0"/>
        <w:spacing w:after="0" w:line="240" w:lineRule="auto"/>
        <w:ind w:firstLine="697"/>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both"/>
        <w:rPr>
          <w:rFonts w:ascii="Times New Roman" w:hAnsi="Times New Roman" w:cs="Times New Roman"/>
          <w:color w:val="000000"/>
          <w:sz w:val="24"/>
          <w:szCs w:val="24"/>
        </w:rPr>
      </w:pPr>
      <w:r w:rsidRPr="008231A9">
        <w:rPr>
          <w:rFonts w:ascii="Times New Roman" w:hAnsi="Times New Roman" w:cs="Times New Roman"/>
          <w:sz w:val="24"/>
          <w:szCs w:val="24"/>
        </w:rPr>
        <w:t xml:space="preserve">      Для предоставления муниципальной услуги заявитель подает (лично, посредством почтовой или электронной связи) на имя Главы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заявление по форме (приложение  2),  </w:t>
      </w:r>
      <w:r w:rsidRPr="008231A9">
        <w:rPr>
          <w:rFonts w:ascii="Times New Roman" w:hAnsi="Times New Roman" w:cs="Times New Roman"/>
          <w:color w:val="000000"/>
          <w:sz w:val="24"/>
          <w:szCs w:val="24"/>
        </w:rPr>
        <w:t>в котором указывается:</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наименование объекта недвижимости и (или) земельного участка;</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 фамилия, имя, отчество заявителя (для физического лица); </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наименование (полное и сокращенное (если имеется) заявителя для юридического лица, в том числе фирменное наименование юридического лица;</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адреса (юридический и почтовый) заявителя;</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фамилия, имя, отчество, должность руководителя организации (для юридического лица);</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адрес (строительный и почтовый) объекта недвижимости и (или) земельного участка;</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приложения (перечень документов, представленных заявителем).</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Заявление может быть выполнено от руки, машинописным способом или изготовлено посредством электронных печатающих устройств.</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К заявлению о предоставлении муниципальной услуги прилагаются:</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 xml:space="preserve">1) копия паспорта (для физических лиц); </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2) копия свидетельства о постановке на учет в налоговом органе физического лица  по месту жительства на территории Российской федерации;</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3) копия свидетельства о государственной регистрации физического лица в качестве индивидуального предпринимателя (для физических лиц – предпринимателей);</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4) копии учредительных документов, копии документа, подтверждающего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(для юридических лиц);</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5) копия правоустанавливающего документа на земельный участок с копией плана земельного участка;</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6) копия распорядительного документа о предоставлении права строительства (реконструкции) объекта недвижимости (разрешение на строительство) или о вводе объекта недвижимости в эксплуатацию;</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 xml:space="preserve">7) проектная документация на строительство объекта недвижимости (ситуационный план). </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Для присвоения адреса вновь построенным объектам недвижимости (дополнительно): прилагается разрешение на строительство объекта недвижимости.</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Специалисту запрещено</w:t>
      </w:r>
      <w:r w:rsidRPr="008231A9">
        <w:rPr>
          <w:rFonts w:ascii="Times New Roman" w:hAnsi="Times New Roman" w:cs="Times New Roman"/>
          <w:color w:val="000000"/>
          <w:sz w:val="24"/>
          <w:szCs w:val="24"/>
        </w:rPr>
        <w:t xml:space="preserve"> требовать от </w:t>
      </w:r>
      <w:hyperlink r:id="rId7" w:anchor="sub_2003" w:history="1">
        <w:r w:rsidRPr="008231A9">
          <w:rPr>
            <w:rStyle w:val="Hyperlink"/>
            <w:rFonts w:ascii="Times New Roman" w:hAnsi="Times New Roman" w:cs="Times New Roman"/>
            <w:color w:val="000000"/>
            <w:sz w:val="24"/>
            <w:szCs w:val="24"/>
          </w:rPr>
          <w:t>заявителя</w:t>
        </w:r>
      </w:hyperlink>
      <w:r w:rsidRPr="008231A9">
        <w:rPr>
          <w:rFonts w:ascii="Times New Roman" w:hAnsi="Times New Roman" w:cs="Times New Roman"/>
          <w:sz w:val="24"/>
          <w:szCs w:val="24"/>
        </w:rPr>
        <w:t>:</w:t>
      </w:r>
    </w:p>
    <w:p w:rsidR="00B80C6B" w:rsidRPr="008231A9" w:rsidRDefault="00B80C6B" w:rsidP="005033AD">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0C6B" w:rsidRPr="008231A9" w:rsidRDefault="00B80C6B" w:rsidP="005033A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sz w:val="24"/>
          <w:szCs w:val="24"/>
        </w:rPr>
      </w:pPr>
      <w:r w:rsidRPr="008231A9">
        <w:rPr>
          <w:rFonts w:ascii="Times New Roman" w:hAnsi="Times New Roman" w:cs="Times New Roman"/>
          <w:b/>
          <w:bCs/>
          <w:sz w:val="24"/>
          <w:szCs w:val="24"/>
        </w:rPr>
        <w:t xml:space="preserve">2.7. Исчерпывающий перечень оснований для отказа в приеме документов, необходимых для предоставления муниципальной услуги: </w:t>
      </w:r>
      <w:r w:rsidRPr="008231A9">
        <w:rPr>
          <w:rFonts w:ascii="Times New Roman" w:hAnsi="Times New Roman" w:cs="Times New Roman"/>
          <w:sz w:val="24"/>
          <w:szCs w:val="24"/>
        </w:rPr>
        <w:t>отсутствует.</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pStyle w:val="ListParagraph"/>
        <w:numPr>
          <w:ilvl w:val="1"/>
          <w:numId w:val="27"/>
        </w:num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Исчерпывающий перечень оснований для отказа в предоставлении муниципальной услуги:</w:t>
      </w:r>
    </w:p>
    <w:p w:rsidR="00B80C6B" w:rsidRPr="008231A9" w:rsidRDefault="00B80C6B" w:rsidP="008231A9">
      <w:pPr>
        <w:autoSpaceDE w:val="0"/>
        <w:autoSpaceDN w:val="0"/>
        <w:adjustRightInd w:val="0"/>
        <w:spacing w:after="0" w:line="240" w:lineRule="auto"/>
        <w:ind w:firstLine="540"/>
        <w:jc w:val="center"/>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1) Если текст заявления не поддается прочтению;</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2) Если в заявлении не указаны фамилия заявителя (наименование юридического лица),  направившего заявление, и почтовый адрес, по которому должен быть направлен ответ;</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3) Непредставление заявителем документов, указанных в п. 2.6.  настоящего Регламента и необходимых для предоставления муниципальной услуги;</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4) Непредставление заявителем документов, подтверждающих необходимость оказания заявителю муниципальной услуги;</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5)  В иных случаях, установленных действующим законодательством.</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r w:rsidRPr="008231A9">
        <w:rPr>
          <w:rFonts w:ascii="Times New Roman" w:hAnsi="Times New Roman" w:cs="Times New Roman"/>
          <w:sz w:val="24"/>
          <w:szCs w:val="24"/>
        </w:rPr>
        <w:t xml:space="preserve">           Муниципальная услуга  осуществляется бесплатно. </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2.10. Максимальный срок ожидания в очереди при подаче запроса  и/или при получении результата предоставления муниципальной услуги</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r w:rsidRPr="008231A9">
        <w:rPr>
          <w:rFonts w:ascii="Times New Roman" w:hAnsi="Times New Roman" w:cs="Times New Roman"/>
          <w:sz w:val="24"/>
          <w:szCs w:val="24"/>
        </w:rPr>
        <w:t xml:space="preserve">            Максимальный срок ожидания заявителя в очереди при подаче обращения или получени</w:t>
      </w:r>
      <w:r>
        <w:rPr>
          <w:rFonts w:ascii="Times New Roman" w:hAnsi="Times New Roman" w:cs="Times New Roman"/>
          <w:sz w:val="24"/>
          <w:szCs w:val="24"/>
        </w:rPr>
        <w:t>я ответа  не должен превышать 15</w:t>
      </w:r>
      <w:r w:rsidRPr="008231A9">
        <w:rPr>
          <w:rFonts w:ascii="Times New Roman" w:hAnsi="Times New Roman" w:cs="Times New Roman"/>
          <w:sz w:val="24"/>
          <w:szCs w:val="24"/>
        </w:rPr>
        <w:t xml:space="preserve"> минут.</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В случаях письменных запросов или по электронной почте, в том числе с использованием федеральной государственной информационной системы «Федеральный реестр государственных и муниципальных услуг (функций)»  не требуется ожидание в очереди. </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Направление результатов предоставления муниципальной услуги</w:t>
      </w:r>
      <w:r>
        <w:rPr>
          <w:rFonts w:ascii="Times New Roman" w:hAnsi="Times New Roman" w:cs="Times New Roman"/>
          <w:sz w:val="24"/>
          <w:szCs w:val="24"/>
        </w:rPr>
        <w:t xml:space="preserve"> </w:t>
      </w:r>
      <w:r w:rsidRPr="008231A9">
        <w:rPr>
          <w:rFonts w:ascii="Times New Roman" w:hAnsi="Times New Roman" w:cs="Times New Roman"/>
          <w:sz w:val="24"/>
          <w:szCs w:val="24"/>
        </w:rPr>
        <w:t xml:space="preserve">по почтовому адресу также не требуют ожидания в очереди. </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2.11.  Срок и порядок регистрации запроса заявителя о предоставлении муниципальной услуги</w:t>
      </w:r>
    </w:p>
    <w:p w:rsidR="00B80C6B" w:rsidRPr="008231A9" w:rsidRDefault="00B80C6B" w:rsidP="008231A9">
      <w:pPr>
        <w:autoSpaceDE w:val="0"/>
        <w:autoSpaceDN w:val="0"/>
        <w:adjustRightInd w:val="0"/>
        <w:spacing w:after="0" w:line="240" w:lineRule="auto"/>
        <w:ind w:firstLine="708"/>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r w:rsidRPr="008231A9">
        <w:rPr>
          <w:rFonts w:ascii="Times New Roman" w:hAnsi="Times New Roman" w:cs="Times New Roman"/>
          <w:sz w:val="24"/>
          <w:szCs w:val="24"/>
        </w:rPr>
        <w:t xml:space="preserve">            Регистрация обращений заявителей осуществляется в течение 1-2 дней специалистом по делопроизводству.</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Обращение,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подлежит регистрации в установленном порядке.</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 xml:space="preserve">2.12.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муниципальной услуги: </w:t>
      </w: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Здания должны быть оборудованы отдельным входом для свободного доступа заявителей в помещения.</w:t>
      </w: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w:t>
      </w:r>
      <w:r>
        <w:rPr>
          <w:rFonts w:ascii="Times New Roman" w:hAnsi="Times New Roman" w:cs="Times New Roman"/>
          <w:sz w:val="24"/>
          <w:szCs w:val="24"/>
        </w:rPr>
        <w:t>е</w:t>
      </w:r>
      <w:r w:rsidRPr="008231A9">
        <w:rPr>
          <w:rFonts w:ascii="Times New Roman" w:hAnsi="Times New Roman" w:cs="Times New Roman"/>
          <w:sz w:val="24"/>
          <w:szCs w:val="24"/>
        </w:rPr>
        <w:t xml:space="preserve">м предоставление муниципальной услуги. </w:t>
      </w: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Прием заявителей осуществляется в специально выделенных для этих целей помещениях (кабинетах).</w:t>
      </w: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текст настоящего административного регламента с приложениями;</w:t>
      </w: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блок-схема последовательности административных процедур при исполнении муниципальной услуги;</w:t>
      </w: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образец оформления запроса, необходимого для предоставления муниципальной услуги и требования к нему;</w:t>
      </w: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место расположение, график (режим) работы, номера телефонов;</w:t>
      </w: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основания для отказа в предоставлении муниципальной услуги;</w:t>
      </w:r>
    </w:p>
    <w:p w:rsidR="00B80C6B" w:rsidRPr="008231A9" w:rsidRDefault="00B80C6B" w:rsidP="008231A9">
      <w:pPr>
        <w:spacing w:after="0" w:line="240" w:lineRule="auto"/>
        <w:ind w:right="-1" w:firstLine="851"/>
        <w:jc w:val="both"/>
        <w:rPr>
          <w:rFonts w:ascii="Times New Roman" w:hAnsi="Times New Roman" w:cs="Times New Roman"/>
          <w:sz w:val="24"/>
          <w:szCs w:val="24"/>
        </w:rPr>
      </w:pPr>
      <w:r w:rsidRPr="008231A9">
        <w:rPr>
          <w:rFonts w:ascii="Times New Roman" w:hAnsi="Times New Roman" w:cs="Times New Roman"/>
          <w:sz w:val="24"/>
          <w:szCs w:val="24"/>
        </w:rPr>
        <w:t>порядок обжалования решений, действий или бездействия должностных лиц.</w:t>
      </w:r>
    </w:p>
    <w:p w:rsidR="00B80C6B" w:rsidRPr="008231A9" w:rsidRDefault="00B80C6B" w:rsidP="008231A9">
      <w:pPr>
        <w:spacing w:after="0" w:line="240" w:lineRule="auto"/>
        <w:ind w:right="-1" w:firstLine="708"/>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2.13. Показатели доступности и качества муниципальной услуги</w:t>
      </w:r>
    </w:p>
    <w:p w:rsidR="00B80C6B" w:rsidRPr="008231A9" w:rsidRDefault="00B80C6B" w:rsidP="008231A9">
      <w:pPr>
        <w:autoSpaceDE w:val="0"/>
        <w:autoSpaceDN w:val="0"/>
        <w:adjustRightInd w:val="0"/>
        <w:spacing w:after="0" w:line="240" w:lineRule="auto"/>
        <w:ind w:firstLine="708"/>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708"/>
        <w:jc w:val="both"/>
        <w:rPr>
          <w:rFonts w:ascii="Times New Roman" w:hAnsi="Times New Roman" w:cs="Times New Roman"/>
          <w:sz w:val="24"/>
          <w:szCs w:val="24"/>
        </w:rPr>
      </w:pPr>
      <w:r w:rsidRPr="008231A9">
        <w:rPr>
          <w:rFonts w:ascii="Times New Roman" w:hAnsi="Times New Roman" w:cs="Times New Roman"/>
          <w:sz w:val="24"/>
          <w:szCs w:val="24"/>
        </w:rPr>
        <w:t xml:space="preserve"> Основными показателями доступности и качества муниципальной услуги являются:</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1. Своевременный прием заявлений о предоставлении муниципальной услуги.</w:t>
      </w:r>
    </w:p>
    <w:p w:rsidR="00B80C6B" w:rsidRPr="008231A9" w:rsidRDefault="00B80C6B" w:rsidP="008231A9">
      <w:pPr>
        <w:autoSpaceDE w:val="0"/>
        <w:autoSpaceDN w:val="0"/>
        <w:adjustRightInd w:val="0"/>
        <w:spacing w:after="0" w:line="240" w:lineRule="auto"/>
        <w:ind w:right="-17" w:firstLine="540"/>
        <w:jc w:val="both"/>
        <w:rPr>
          <w:rFonts w:ascii="Times New Roman" w:hAnsi="Times New Roman" w:cs="Times New Roman"/>
          <w:sz w:val="24"/>
          <w:szCs w:val="24"/>
        </w:rPr>
      </w:pPr>
      <w:r w:rsidRPr="008231A9">
        <w:rPr>
          <w:rFonts w:ascii="Times New Roman" w:hAnsi="Times New Roman" w:cs="Times New Roman"/>
          <w:sz w:val="24"/>
          <w:szCs w:val="24"/>
        </w:rPr>
        <w:t>2. Соблюдение требований настоящего Регламента при предоставлении муниципальной услуги.</w:t>
      </w:r>
    </w:p>
    <w:p w:rsidR="00B80C6B" w:rsidRPr="008231A9" w:rsidRDefault="00B80C6B" w:rsidP="008231A9">
      <w:pPr>
        <w:autoSpaceDE w:val="0"/>
        <w:autoSpaceDN w:val="0"/>
        <w:adjustRightInd w:val="0"/>
        <w:spacing w:after="0" w:line="240" w:lineRule="auto"/>
        <w:ind w:right="-17" w:firstLine="540"/>
        <w:jc w:val="both"/>
        <w:rPr>
          <w:rFonts w:ascii="Times New Roman" w:hAnsi="Times New Roman" w:cs="Times New Roman"/>
          <w:sz w:val="24"/>
          <w:szCs w:val="24"/>
        </w:rPr>
      </w:pPr>
      <w:r w:rsidRPr="008231A9">
        <w:rPr>
          <w:rFonts w:ascii="Times New Roman" w:hAnsi="Times New Roman" w:cs="Times New Roman"/>
          <w:sz w:val="24"/>
          <w:szCs w:val="24"/>
        </w:rPr>
        <w:t>3. Укомплектованность квалифицированными специалистами.</w:t>
      </w:r>
    </w:p>
    <w:p w:rsidR="00B80C6B" w:rsidRPr="008231A9" w:rsidRDefault="00B80C6B" w:rsidP="008231A9">
      <w:pPr>
        <w:autoSpaceDE w:val="0"/>
        <w:autoSpaceDN w:val="0"/>
        <w:adjustRightInd w:val="0"/>
        <w:spacing w:after="0" w:line="240" w:lineRule="auto"/>
        <w:ind w:right="-17" w:firstLine="540"/>
        <w:jc w:val="both"/>
        <w:rPr>
          <w:rFonts w:ascii="Times New Roman" w:hAnsi="Times New Roman" w:cs="Times New Roman"/>
          <w:sz w:val="24"/>
          <w:szCs w:val="24"/>
        </w:rPr>
      </w:pPr>
      <w:r w:rsidRPr="008231A9">
        <w:rPr>
          <w:rFonts w:ascii="Times New Roman" w:hAnsi="Times New Roman" w:cs="Times New Roman"/>
          <w:sz w:val="24"/>
          <w:szCs w:val="24"/>
        </w:rPr>
        <w:t>4. Полнота оказания муниципальной услуги в соответствии с установленными настоящим Регламентом требованиями, отсутствие жалоб со стороны заявителей на нарушение требований настоящего Регламента.</w:t>
      </w:r>
    </w:p>
    <w:p w:rsidR="00B80C6B" w:rsidRPr="008231A9" w:rsidRDefault="00B80C6B" w:rsidP="008231A9">
      <w:pPr>
        <w:autoSpaceDE w:val="0"/>
        <w:autoSpaceDN w:val="0"/>
        <w:adjustRightInd w:val="0"/>
        <w:spacing w:after="0" w:line="240" w:lineRule="auto"/>
        <w:ind w:right="-17" w:firstLine="540"/>
        <w:jc w:val="both"/>
        <w:rPr>
          <w:rFonts w:ascii="Times New Roman" w:hAnsi="Times New Roman" w:cs="Times New Roman"/>
          <w:sz w:val="24"/>
          <w:szCs w:val="24"/>
        </w:rPr>
      </w:pPr>
      <w:r w:rsidRPr="008231A9">
        <w:rPr>
          <w:rFonts w:ascii="Times New Roman" w:hAnsi="Times New Roman" w:cs="Times New Roman"/>
          <w:sz w:val="24"/>
          <w:szCs w:val="24"/>
        </w:rPr>
        <w:t>5.  Своевременное предоставление муниципальной услуги.</w:t>
      </w:r>
    </w:p>
    <w:p w:rsidR="00B80C6B" w:rsidRPr="008231A9" w:rsidRDefault="00B80C6B" w:rsidP="008231A9">
      <w:pPr>
        <w:autoSpaceDE w:val="0"/>
        <w:autoSpaceDN w:val="0"/>
        <w:adjustRightInd w:val="0"/>
        <w:spacing w:after="0" w:line="240" w:lineRule="auto"/>
        <w:ind w:firstLine="708"/>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2.14. Иные требования, в том числе учитывающие особенности  предоставления муниципальной услуги в электронной форме</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данным административным регламентом.</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Особенностью является то, что получение результатов предоставления муниципальной услуги может осуществляться только по почтовому адресу или лично заявителю.</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В случае подачи документов, указанных в пункте 2.6 настоящего административного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w:t>
      </w:r>
      <w:r>
        <w:rPr>
          <w:rFonts w:ascii="Times New Roman" w:hAnsi="Times New Roman" w:cs="Times New Roman"/>
          <w:sz w:val="24"/>
          <w:szCs w:val="24"/>
        </w:rPr>
        <w:t>сельсовета</w:t>
      </w:r>
      <w:r w:rsidRPr="008231A9">
        <w:rPr>
          <w:rFonts w:ascii="Times New Roman" w:hAnsi="Times New Roman" w:cs="Times New Roman"/>
          <w:sz w:val="24"/>
          <w:szCs w:val="24"/>
        </w:rPr>
        <w:t>.</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jc w:val="center"/>
        <w:rPr>
          <w:rFonts w:ascii="Times New Roman" w:hAnsi="Times New Roman" w:cs="Times New Roman"/>
          <w:b/>
          <w:bCs/>
          <w:sz w:val="24"/>
          <w:szCs w:val="24"/>
        </w:rPr>
      </w:pPr>
      <w:r w:rsidRPr="008231A9">
        <w:rPr>
          <w:rFonts w:ascii="Times New Roman" w:hAnsi="Times New Roman" w:cs="Times New Roman"/>
          <w:b/>
          <w:bCs/>
          <w:sz w:val="24"/>
          <w:szCs w:val="24"/>
        </w:rPr>
        <w:t xml:space="preserve">Раздел </w:t>
      </w:r>
      <w:r w:rsidRPr="008231A9">
        <w:rPr>
          <w:rFonts w:ascii="Times New Roman" w:hAnsi="Times New Roman" w:cs="Times New Roman"/>
          <w:b/>
          <w:bCs/>
          <w:sz w:val="24"/>
          <w:szCs w:val="24"/>
          <w:lang w:val="en-US"/>
        </w:rPr>
        <w:t>III</w:t>
      </w:r>
      <w:r w:rsidRPr="008231A9">
        <w:rPr>
          <w:rFonts w:ascii="Times New Roman" w:hAnsi="Times New Roman" w:cs="Times New Roman"/>
          <w:b/>
          <w:bCs/>
          <w:sz w:val="24"/>
          <w:szCs w:val="24"/>
        </w:rPr>
        <w:t xml:space="preserve">.  СОСТАВ, ПОСЛЕДОВАТЕЛЬНОСТЬ И СРОКИ ВЫПОЛНЕНИЯ АДМИНИСТРАТИВНЫХ ПРОЦЕДУР, ТРЕБОВАНИЯ К ПОРЯДКУ ИХ ВЫПОЛНЕНИЯ </w:t>
      </w: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3.1.  Организация предоставления муниципальной услуги</w:t>
      </w:r>
    </w:p>
    <w:p w:rsidR="00B80C6B" w:rsidRPr="008231A9" w:rsidRDefault="00B80C6B" w:rsidP="008231A9">
      <w:pPr>
        <w:autoSpaceDE w:val="0"/>
        <w:autoSpaceDN w:val="0"/>
        <w:adjustRightInd w:val="0"/>
        <w:spacing w:after="0" w:line="240" w:lineRule="auto"/>
        <w:ind w:firstLine="708"/>
        <w:jc w:val="both"/>
        <w:rPr>
          <w:rFonts w:ascii="Times New Roman" w:hAnsi="Times New Roman" w:cs="Times New Roman"/>
          <w:sz w:val="24"/>
          <w:szCs w:val="24"/>
        </w:rPr>
      </w:pPr>
    </w:p>
    <w:p w:rsidR="00B80C6B" w:rsidRPr="008231A9" w:rsidRDefault="00B80C6B" w:rsidP="003954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1. Прием и регистрация  заявления о присвоении адреса объекту недвижимости расположенном на территории </w:t>
      </w:r>
      <w:r>
        <w:rPr>
          <w:rFonts w:ascii="Times New Roman" w:hAnsi="Times New Roman" w:cs="Times New Roman"/>
          <w:color w:val="000000"/>
          <w:sz w:val="24"/>
          <w:szCs w:val="24"/>
        </w:rPr>
        <w:t>Карачельского сельсовета</w:t>
      </w:r>
      <w:r w:rsidRPr="008231A9">
        <w:rPr>
          <w:rFonts w:ascii="Times New Roman" w:hAnsi="Times New Roman" w:cs="Times New Roman"/>
          <w:color w:val="000000"/>
          <w:sz w:val="24"/>
          <w:szCs w:val="24"/>
        </w:rPr>
        <w:t>.</w:t>
      </w:r>
    </w:p>
    <w:p w:rsidR="00B80C6B" w:rsidRPr="008231A9" w:rsidRDefault="00B80C6B" w:rsidP="00395463">
      <w:pPr>
        <w:autoSpaceDE w:val="0"/>
        <w:autoSpaceDN w:val="0"/>
        <w:adjustRightInd w:val="0"/>
        <w:spacing w:after="0" w:line="240" w:lineRule="auto"/>
        <w:ind w:left="567"/>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2. Рассмотрение заявления:</w:t>
      </w:r>
    </w:p>
    <w:p w:rsidR="00B80C6B" w:rsidRPr="008231A9" w:rsidRDefault="00B80C6B" w:rsidP="008231A9">
      <w:pPr>
        <w:autoSpaceDE w:val="0"/>
        <w:autoSpaceDN w:val="0"/>
        <w:adjustRightInd w:val="0"/>
        <w:spacing w:after="0" w:line="240" w:lineRule="auto"/>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Проверка наличия необходимых документов, прилагаемых к заявлению, и правильности оформления представленных документов.</w:t>
      </w:r>
    </w:p>
    <w:p w:rsidR="00B80C6B" w:rsidRPr="008231A9" w:rsidRDefault="00B80C6B" w:rsidP="003954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3. Подбор и изучение архивных, проектных и прочих материалов, необходимых для установления и оформления адресных документов. </w:t>
      </w:r>
    </w:p>
    <w:p w:rsidR="00B80C6B" w:rsidRPr="008231A9" w:rsidRDefault="00B80C6B" w:rsidP="00395463">
      <w:pPr>
        <w:autoSpaceDE w:val="0"/>
        <w:autoSpaceDN w:val="0"/>
        <w:adjustRightInd w:val="0"/>
        <w:spacing w:after="0" w:line="240" w:lineRule="auto"/>
        <w:ind w:left="567"/>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4. Регистрация адреса объекта недвижимости в адресном реестре.</w:t>
      </w:r>
    </w:p>
    <w:p w:rsidR="00B80C6B" w:rsidRPr="008231A9" w:rsidRDefault="00B80C6B" w:rsidP="00395463">
      <w:pPr>
        <w:autoSpaceDE w:val="0"/>
        <w:autoSpaceDN w:val="0"/>
        <w:adjustRightInd w:val="0"/>
        <w:spacing w:after="0" w:line="240" w:lineRule="auto"/>
        <w:ind w:left="567"/>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5. Подготовка и утверждение постановления  адреса объекту недвижимости.</w:t>
      </w:r>
    </w:p>
    <w:p w:rsidR="00B80C6B" w:rsidRPr="008231A9" w:rsidRDefault="00B80C6B" w:rsidP="003954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6. Выдача заявителю постановления о присвоении адреса объекту недвижимости, либо отказа в присвоении адреса объекту недвижимости.</w:t>
      </w:r>
    </w:p>
    <w:p w:rsidR="00B80C6B" w:rsidRPr="008231A9" w:rsidRDefault="00B80C6B" w:rsidP="008231A9">
      <w:pPr>
        <w:autoSpaceDE w:val="0"/>
        <w:autoSpaceDN w:val="0"/>
        <w:adjustRightInd w:val="0"/>
        <w:spacing w:after="0" w:line="240" w:lineRule="auto"/>
        <w:ind w:left="180" w:firstLine="528"/>
        <w:jc w:val="both"/>
        <w:rPr>
          <w:rFonts w:ascii="Times New Roman" w:hAnsi="Times New Roman" w:cs="Times New Roman"/>
          <w:sz w:val="24"/>
          <w:szCs w:val="24"/>
        </w:rPr>
      </w:pPr>
    </w:p>
    <w:p w:rsidR="00B80C6B" w:rsidRPr="008231A9" w:rsidRDefault="00B80C6B" w:rsidP="00395463">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3.2.  Прием и регистрация заявления об оказании муниципальной услуги</w:t>
      </w:r>
    </w:p>
    <w:p w:rsidR="00B80C6B" w:rsidRPr="008231A9" w:rsidRDefault="00B80C6B" w:rsidP="008231A9">
      <w:pPr>
        <w:autoSpaceDE w:val="0"/>
        <w:autoSpaceDN w:val="0"/>
        <w:adjustRightInd w:val="0"/>
        <w:spacing w:after="0" w:line="240" w:lineRule="auto"/>
        <w:jc w:val="both"/>
        <w:rPr>
          <w:rFonts w:ascii="Times New Roman" w:hAnsi="Times New Roman" w:cs="Times New Roman"/>
          <w:b/>
          <w:bCs/>
          <w:sz w:val="24"/>
          <w:szCs w:val="24"/>
        </w:rPr>
      </w:pP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r w:rsidRPr="008231A9">
        <w:rPr>
          <w:rFonts w:ascii="Times New Roman" w:hAnsi="Times New Roman" w:cs="Times New Roman"/>
          <w:sz w:val="24"/>
          <w:szCs w:val="24"/>
        </w:rPr>
        <w:t xml:space="preserve">     Процедура предоставления муниципальной услуги начинается с поступления заявления о предоставлении муниципальной услуги.</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Заявление о предоставлении муниципальной услуги подается в Администрацию </w:t>
      </w:r>
      <w:r>
        <w:rPr>
          <w:rFonts w:ascii="Times New Roman" w:hAnsi="Times New Roman" w:cs="Times New Roman"/>
          <w:sz w:val="24"/>
          <w:szCs w:val="24"/>
        </w:rPr>
        <w:t>сельсовета</w:t>
      </w:r>
      <w:r w:rsidRPr="008231A9">
        <w:rPr>
          <w:rFonts w:ascii="Times New Roman" w:hAnsi="Times New Roman" w:cs="Times New Roman"/>
          <w:sz w:val="24"/>
          <w:szCs w:val="24"/>
        </w:rPr>
        <w:t xml:space="preserve"> в следующих формах (Приложение  2):</w:t>
      </w:r>
    </w:p>
    <w:p w:rsidR="00B80C6B" w:rsidRPr="008231A9" w:rsidRDefault="00B80C6B" w:rsidP="008231A9">
      <w:pPr>
        <w:tabs>
          <w:tab w:val="left" w:pos="1134"/>
        </w:tabs>
        <w:autoSpaceDE w:val="0"/>
        <w:autoSpaceDN w:val="0"/>
        <w:adjustRightInd w:val="0"/>
        <w:spacing w:after="0" w:line="240" w:lineRule="auto"/>
        <w:ind w:left="851"/>
        <w:jc w:val="both"/>
        <w:rPr>
          <w:rFonts w:ascii="Times New Roman" w:hAnsi="Times New Roman" w:cs="Times New Roman"/>
          <w:sz w:val="24"/>
          <w:szCs w:val="24"/>
        </w:rPr>
      </w:pPr>
      <w:r w:rsidRPr="008231A9">
        <w:rPr>
          <w:rFonts w:ascii="Times New Roman" w:hAnsi="Times New Roman" w:cs="Times New Roman"/>
          <w:sz w:val="24"/>
          <w:szCs w:val="24"/>
        </w:rPr>
        <w:t>- лично;</w:t>
      </w:r>
    </w:p>
    <w:p w:rsidR="00B80C6B" w:rsidRPr="008231A9" w:rsidRDefault="00B80C6B" w:rsidP="008231A9">
      <w:pPr>
        <w:tabs>
          <w:tab w:val="left" w:pos="1134"/>
        </w:tabs>
        <w:autoSpaceDE w:val="0"/>
        <w:autoSpaceDN w:val="0"/>
        <w:adjustRightInd w:val="0"/>
        <w:spacing w:after="0" w:line="240" w:lineRule="auto"/>
        <w:ind w:left="851"/>
        <w:jc w:val="both"/>
        <w:rPr>
          <w:rFonts w:ascii="Times New Roman" w:hAnsi="Times New Roman" w:cs="Times New Roman"/>
          <w:sz w:val="24"/>
          <w:szCs w:val="24"/>
        </w:rPr>
      </w:pPr>
      <w:r w:rsidRPr="008231A9">
        <w:rPr>
          <w:rFonts w:ascii="Times New Roman" w:hAnsi="Times New Roman" w:cs="Times New Roman"/>
          <w:sz w:val="24"/>
          <w:szCs w:val="24"/>
        </w:rPr>
        <w:t>- посредством почтового отправления;</w:t>
      </w:r>
    </w:p>
    <w:p w:rsidR="00B80C6B" w:rsidRPr="008231A9" w:rsidRDefault="00B80C6B" w:rsidP="008231A9">
      <w:pPr>
        <w:tabs>
          <w:tab w:val="left" w:pos="1134"/>
        </w:tabs>
        <w:autoSpaceDE w:val="0"/>
        <w:autoSpaceDN w:val="0"/>
        <w:adjustRightInd w:val="0"/>
        <w:spacing w:after="0" w:line="240" w:lineRule="auto"/>
        <w:ind w:left="851"/>
        <w:jc w:val="both"/>
        <w:rPr>
          <w:rFonts w:ascii="Times New Roman" w:hAnsi="Times New Roman" w:cs="Times New Roman"/>
          <w:sz w:val="24"/>
          <w:szCs w:val="24"/>
        </w:rPr>
      </w:pPr>
      <w:r w:rsidRPr="008231A9">
        <w:rPr>
          <w:rFonts w:ascii="Times New Roman" w:hAnsi="Times New Roman" w:cs="Times New Roman"/>
          <w:sz w:val="24"/>
          <w:szCs w:val="24"/>
        </w:rPr>
        <w:t>- в электронной форме.</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К заявлению прилагаются документы, указанные в п. 2.6. настоящего административного регламента.</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w:t>
      </w:r>
      <w:r w:rsidRPr="008231A9">
        <w:rPr>
          <w:rFonts w:ascii="Times New Roman" w:hAnsi="Times New Roman" w:cs="Times New Roman"/>
          <w:sz w:val="24"/>
          <w:szCs w:val="24"/>
        </w:rPr>
        <w:t>пециалист Администраци</w:t>
      </w:r>
      <w:r>
        <w:rPr>
          <w:rFonts w:ascii="Times New Roman" w:hAnsi="Times New Roman" w:cs="Times New Roman"/>
          <w:sz w:val="24"/>
          <w:szCs w:val="24"/>
        </w:rPr>
        <w:t>и</w:t>
      </w:r>
      <w:r w:rsidRPr="008231A9">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8231A9">
        <w:rPr>
          <w:rFonts w:ascii="Times New Roman" w:hAnsi="Times New Roman" w:cs="Times New Roman"/>
          <w:sz w:val="24"/>
          <w:szCs w:val="24"/>
        </w:rPr>
        <w:t xml:space="preserve"> устанавливает предмет обращения и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Администраци</w:t>
      </w:r>
      <w:r>
        <w:rPr>
          <w:rFonts w:ascii="Times New Roman" w:hAnsi="Times New Roman" w:cs="Times New Roman"/>
          <w:sz w:val="24"/>
          <w:szCs w:val="24"/>
        </w:rPr>
        <w:t>и</w:t>
      </w:r>
      <w:r w:rsidRPr="008231A9">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8231A9">
        <w:rPr>
          <w:rFonts w:ascii="Times New Roman" w:hAnsi="Times New Roman" w:cs="Times New Roman"/>
          <w:sz w:val="24"/>
          <w:szCs w:val="24"/>
        </w:rPr>
        <w:t xml:space="preserve"> возвращает документы заинтересованному лицу.</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Специалистом по делопроизводству Администраци</w:t>
      </w:r>
      <w:r>
        <w:rPr>
          <w:rFonts w:ascii="Times New Roman" w:hAnsi="Times New Roman" w:cs="Times New Roman"/>
          <w:sz w:val="24"/>
          <w:szCs w:val="24"/>
        </w:rPr>
        <w:t>и</w:t>
      </w:r>
      <w:r w:rsidRPr="008231A9">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8231A9">
        <w:rPr>
          <w:rFonts w:ascii="Times New Roman" w:hAnsi="Times New Roman" w:cs="Times New Roman"/>
          <w:sz w:val="24"/>
          <w:szCs w:val="24"/>
        </w:rPr>
        <w:t xml:space="preserve"> на заявлении ставится отметка о приеме материалов: входящий номер документа, дата. Регистрация заявления осуществляется в электронной информационной системе учета обращений Администрацией </w:t>
      </w:r>
      <w:r>
        <w:rPr>
          <w:rFonts w:ascii="Times New Roman" w:hAnsi="Times New Roman" w:cs="Times New Roman"/>
          <w:sz w:val="24"/>
          <w:szCs w:val="24"/>
        </w:rPr>
        <w:t>сельсовета</w:t>
      </w:r>
      <w:r w:rsidRPr="008231A9">
        <w:rPr>
          <w:rFonts w:ascii="Times New Roman" w:hAnsi="Times New Roman" w:cs="Times New Roman"/>
          <w:sz w:val="24"/>
          <w:szCs w:val="24"/>
        </w:rPr>
        <w:t>.</w:t>
      </w: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Максимальный срок выполнения процедуры – 1 день.</w:t>
      </w:r>
    </w:p>
    <w:p w:rsidR="00B80C6B" w:rsidRPr="008231A9" w:rsidRDefault="00B80C6B" w:rsidP="008231A9">
      <w:pPr>
        <w:autoSpaceDE w:val="0"/>
        <w:autoSpaceDN w:val="0"/>
        <w:adjustRightInd w:val="0"/>
        <w:spacing w:after="0" w:line="240" w:lineRule="auto"/>
        <w:ind w:firstLine="540"/>
        <w:jc w:val="center"/>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540"/>
        <w:jc w:val="center"/>
        <w:rPr>
          <w:rFonts w:ascii="Times New Roman" w:hAnsi="Times New Roman" w:cs="Times New Roman"/>
          <w:b/>
          <w:bCs/>
          <w:sz w:val="24"/>
          <w:szCs w:val="24"/>
        </w:rPr>
      </w:pPr>
      <w:r w:rsidRPr="008231A9">
        <w:rPr>
          <w:rFonts w:ascii="Times New Roman" w:hAnsi="Times New Roman" w:cs="Times New Roman"/>
          <w:b/>
          <w:bCs/>
          <w:color w:val="000000"/>
          <w:sz w:val="24"/>
          <w:szCs w:val="24"/>
        </w:rPr>
        <w:t>3.3. Основание</w:t>
      </w:r>
      <w:r>
        <w:rPr>
          <w:rFonts w:ascii="Times New Roman" w:hAnsi="Times New Roman" w:cs="Times New Roman"/>
          <w:b/>
          <w:bCs/>
          <w:color w:val="000000"/>
          <w:sz w:val="24"/>
          <w:szCs w:val="24"/>
        </w:rPr>
        <w:t>м</w:t>
      </w:r>
      <w:r w:rsidRPr="008231A9">
        <w:rPr>
          <w:rFonts w:ascii="Times New Roman" w:hAnsi="Times New Roman" w:cs="Times New Roman"/>
          <w:b/>
          <w:bCs/>
          <w:color w:val="000000"/>
          <w:sz w:val="24"/>
          <w:szCs w:val="24"/>
        </w:rPr>
        <w:t xml:space="preserve"> для начала административной процедуры </w:t>
      </w:r>
      <w:r w:rsidRPr="008231A9">
        <w:rPr>
          <w:rFonts w:ascii="Times New Roman" w:hAnsi="Times New Roman" w:cs="Times New Roman"/>
          <w:b/>
          <w:bCs/>
          <w:sz w:val="24"/>
          <w:szCs w:val="24"/>
        </w:rPr>
        <w:t xml:space="preserve">по подбору и изучению архивных, проектных  и прочих материалов является: </w:t>
      </w:r>
    </w:p>
    <w:p w:rsidR="00B80C6B"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sz w:val="24"/>
          <w:szCs w:val="24"/>
        </w:rPr>
        <w:t xml:space="preserve">     </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sz w:val="24"/>
          <w:szCs w:val="24"/>
        </w:rPr>
        <w:t xml:space="preserve">  Необходимость уточнения предоставленной информации ранее существующих адресов недвижимости.</w:t>
      </w:r>
      <w:r w:rsidRPr="008231A9">
        <w:rPr>
          <w:rFonts w:ascii="Times New Roman" w:hAnsi="Times New Roman" w:cs="Times New Roman"/>
          <w:color w:val="000000"/>
          <w:sz w:val="24"/>
          <w:szCs w:val="24"/>
        </w:rPr>
        <w:t xml:space="preserve">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B80C6B" w:rsidRPr="008231A9" w:rsidRDefault="00B80C6B" w:rsidP="008231A9">
      <w:pPr>
        <w:autoSpaceDE w:val="0"/>
        <w:autoSpaceDN w:val="0"/>
        <w:adjustRightInd w:val="0"/>
        <w:spacing w:after="0" w:line="240" w:lineRule="auto"/>
        <w:ind w:firstLine="540"/>
        <w:jc w:val="center"/>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color w:val="000000"/>
          <w:sz w:val="24"/>
          <w:szCs w:val="24"/>
        </w:rPr>
        <w:t>3.4. Основание</w:t>
      </w:r>
      <w:r>
        <w:rPr>
          <w:rFonts w:ascii="Times New Roman" w:hAnsi="Times New Roman" w:cs="Times New Roman"/>
          <w:b/>
          <w:bCs/>
          <w:color w:val="000000"/>
          <w:sz w:val="24"/>
          <w:szCs w:val="24"/>
        </w:rPr>
        <w:t>м</w:t>
      </w:r>
      <w:r w:rsidRPr="008231A9">
        <w:rPr>
          <w:rFonts w:ascii="Times New Roman" w:hAnsi="Times New Roman" w:cs="Times New Roman"/>
          <w:b/>
          <w:bCs/>
          <w:color w:val="000000"/>
          <w:sz w:val="24"/>
          <w:szCs w:val="24"/>
        </w:rPr>
        <w:t xml:space="preserve"> для начала административной процедуры по</w:t>
      </w:r>
      <w:r w:rsidRPr="008231A9">
        <w:rPr>
          <w:rFonts w:ascii="Times New Roman" w:hAnsi="Times New Roman" w:cs="Times New Roman"/>
          <w:b/>
          <w:bCs/>
          <w:sz w:val="24"/>
          <w:szCs w:val="24"/>
        </w:rPr>
        <w:t xml:space="preserve"> обследованию территории на местности является:</w:t>
      </w:r>
    </w:p>
    <w:p w:rsidR="00B80C6B" w:rsidRPr="008231A9" w:rsidRDefault="00B80C6B" w:rsidP="008231A9">
      <w:pPr>
        <w:autoSpaceDE w:val="0"/>
        <w:autoSpaceDN w:val="0"/>
        <w:adjustRightInd w:val="0"/>
        <w:spacing w:after="0" w:line="240" w:lineRule="auto"/>
        <w:jc w:val="center"/>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sz w:val="24"/>
          <w:szCs w:val="24"/>
        </w:rPr>
        <w:t xml:space="preserve">    При отсутствии объективной архивной, проектной информации и уточнении предшествующих соседних адресов запрашиваемого адреса объекту недвижимости.</w:t>
      </w:r>
      <w:r w:rsidRPr="008231A9">
        <w:rPr>
          <w:rFonts w:ascii="Times New Roman" w:hAnsi="Times New Roman" w:cs="Times New Roman"/>
          <w:color w:val="000000"/>
          <w:sz w:val="24"/>
          <w:szCs w:val="24"/>
        </w:rPr>
        <w:t xml:space="preserve"> Специалист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 </w:t>
      </w:r>
    </w:p>
    <w:p w:rsidR="00B80C6B" w:rsidRPr="008231A9" w:rsidRDefault="00B80C6B" w:rsidP="008231A9">
      <w:pPr>
        <w:autoSpaceDE w:val="0"/>
        <w:autoSpaceDN w:val="0"/>
        <w:adjustRightInd w:val="0"/>
        <w:spacing w:after="0" w:line="240" w:lineRule="auto"/>
        <w:ind w:firstLine="540"/>
        <w:jc w:val="center"/>
        <w:rPr>
          <w:rFonts w:ascii="Times New Roman" w:hAnsi="Times New Roman" w:cs="Times New Roman"/>
          <w:sz w:val="24"/>
          <w:szCs w:val="24"/>
        </w:rPr>
      </w:pPr>
    </w:p>
    <w:p w:rsidR="00B80C6B" w:rsidRPr="008231A9" w:rsidRDefault="00B80C6B" w:rsidP="008231A9">
      <w:pPr>
        <w:pStyle w:val="ListParagraph"/>
        <w:numPr>
          <w:ilvl w:val="1"/>
          <w:numId w:val="28"/>
        </w:numPr>
        <w:autoSpaceDE w:val="0"/>
        <w:autoSpaceDN w:val="0"/>
        <w:adjustRightInd w:val="0"/>
        <w:spacing w:after="0" w:line="240" w:lineRule="auto"/>
        <w:jc w:val="center"/>
        <w:rPr>
          <w:rFonts w:ascii="Times New Roman" w:hAnsi="Times New Roman" w:cs="Times New Roman"/>
          <w:b/>
          <w:bCs/>
          <w:color w:val="000000"/>
          <w:sz w:val="24"/>
          <w:szCs w:val="24"/>
        </w:rPr>
      </w:pPr>
      <w:r w:rsidRPr="008231A9">
        <w:rPr>
          <w:rFonts w:ascii="Times New Roman" w:hAnsi="Times New Roman" w:cs="Times New Roman"/>
          <w:b/>
          <w:bCs/>
          <w:color w:val="000000"/>
          <w:sz w:val="24"/>
          <w:szCs w:val="24"/>
        </w:rPr>
        <w:t>Основанием для начала административной процедуры регистрации адреса объекту недвижимости в адресном реестре:</w:t>
      </w:r>
    </w:p>
    <w:p w:rsidR="00B80C6B" w:rsidRPr="008231A9" w:rsidRDefault="00B80C6B" w:rsidP="008231A9">
      <w:pPr>
        <w:autoSpaceDE w:val="0"/>
        <w:autoSpaceDN w:val="0"/>
        <w:adjustRightInd w:val="0"/>
        <w:spacing w:after="0" w:line="240" w:lineRule="auto"/>
        <w:ind w:firstLine="540"/>
        <w:jc w:val="center"/>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b/>
          <w:bCs/>
          <w:sz w:val="24"/>
          <w:szCs w:val="24"/>
        </w:rPr>
      </w:pPr>
      <w:r w:rsidRPr="008231A9">
        <w:rPr>
          <w:rFonts w:ascii="Times New Roman" w:hAnsi="Times New Roman" w:cs="Times New Roman"/>
          <w:color w:val="000000"/>
          <w:sz w:val="24"/>
          <w:szCs w:val="24"/>
        </w:rPr>
        <w:t xml:space="preserve"> 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предоставленных документах, специалист, ответственный за подготовку проекта постановления об изменении (присвоении) адреса объекту недвижимости на основании архивных документов и записей производит идентификацию отношения данного объекта недвижимости и используемых адресов.</w:t>
      </w:r>
      <w:r w:rsidRPr="008231A9">
        <w:rPr>
          <w:rFonts w:ascii="Times New Roman" w:hAnsi="Times New Roman" w:cs="Times New Roman"/>
          <w:b/>
          <w:bCs/>
          <w:sz w:val="24"/>
          <w:szCs w:val="24"/>
        </w:rPr>
        <w:t xml:space="preserve"> </w:t>
      </w:r>
    </w:p>
    <w:p w:rsidR="00B80C6B" w:rsidRPr="008231A9" w:rsidRDefault="00B80C6B" w:rsidP="008231A9">
      <w:pPr>
        <w:autoSpaceDE w:val="0"/>
        <w:autoSpaceDN w:val="0"/>
        <w:adjustRightInd w:val="0"/>
        <w:spacing w:after="0" w:line="240" w:lineRule="auto"/>
        <w:ind w:firstLine="540"/>
        <w:jc w:val="center"/>
        <w:rPr>
          <w:rFonts w:ascii="Times New Roman" w:hAnsi="Times New Roman" w:cs="Times New Roman"/>
          <w:sz w:val="24"/>
          <w:szCs w:val="24"/>
        </w:rPr>
      </w:pPr>
    </w:p>
    <w:p w:rsidR="00B80C6B" w:rsidRPr="008231A9" w:rsidRDefault="00B80C6B" w:rsidP="008231A9">
      <w:pPr>
        <w:pStyle w:val="ListParagraph"/>
        <w:numPr>
          <w:ilvl w:val="1"/>
          <w:numId w:val="28"/>
        </w:numPr>
        <w:autoSpaceDE w:val="0"/>
        <w:autoSpaceDN w:val="0"/>
        <w:adjustRightInd w:val="0"/>
        <w:spacing w:after="0" w:line="240" w:lineRule="auto"/>
        <w:jc w:val="center"/>
        <w:rPr>
          <w:rFonts w:ascii="Times New Roman" w:hAnsi="Times New Roman" w:cs="Times New Roman"/>
          <w:b/>
          <w:bCs/>
          <w:color w:val="000000"/>
          <w:sz w:val="24"/>
          <w:szCs w:val="24"/>
        </w:rPr>
      </w:pPr>
      <w:r w:rsidRPr="008231A9">
        <w:rPr>
          <w:rFonts w:ascii="Times New Roman" w:hAnsi="Times New Roman" w:cs="Times New Roman"/>
          <w:b/>
          <w:bCs/>
          <w:color w:val="000000"/>
          <w:sz w:val="24"/>
          <w:szCs w:val="24"/>
        </w:rPr>
        <w:t>Основание для начала административной процедуры по подготовке и утверждению постановления о присвоении  адреса объекту недвижимости</w:t>
      </w:r>
    </w:p>
    <w:p w:rsidR="00B80C6B" w:rsidRPr="008231A9" w:rsidRDefault="00B80C6B" w:rsidP="008231A9">
      <w:pPr>
        <w:autoSpaceDE w:val="0"/>
        <w:autoSpaceDN w:val="0"/>
        <w:adjustRightInd w:val="0"/>
        <w:spacing w:after="0" w:line="240" w:lineRule="auto"/>
        <w:ind w:firstLine="540"/>
        <w:jc w:val="center"/>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Специалист, ответственный за подготовку проекта постановления о присвоении адреса объекту недвижимости, осуществляет подготовку документов, письменное согласование документов с руководителем.  </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Специалист направляет проект постановление на бумажном носителе Главе </w:t>
      </w:r>
      <w:r>
        <w:rPr>
          <w:rFonts w:ascii="Times New Roman" w:hAnsi="Times New Roman" w:cs="Times New Roman"/>
          <w:color w:val="000000"/>
          <w:sz w:val="24"/>
          <w:szCs w:val="24"/>
        </w:rPr>
        <w:t>Карачельского сельсовета</w:t>
      </w:r>
      <w:r w:rsidRPr="008231A9">
        <w:rPr>
          <w:rFonts w:ascii="Times New Roman" w:hAnsi="Times New Roman" w:cs="Times New Roman"/>
          <w:color w:val="000000"/>
          <w:sz w:val="24"/>
          <w:szCs w:val="24"/>
        </w:rPr>
        <w:t xml:space="preserve"> для принятия решения об утверждении проекта постановления о присвоении  адреса объекту недвижимости.</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Подписанный Главой </w:t>
      </w:r>
      <w:r>
        <w:rPr>
          <w:rFonts w:ascii="Times New Roman" w:hAnsi="Times New Roman" w:cs="Times New Roman"/>
          <w:color w:val="000000"/>
          <w:sz w:val="24"/>
          <w:szCs w:val="24"/>
        </w:rPr>
        <w:t>сельсовета</w:t>
      </w:r>
      <w:r w:rsidRPr="008231A9">
        <w:rPr>
          <w:rFonts w:ascii="Times New Roman" w:hAnsi="Times New Roman" w:cs="Times New Roman"/>
          <w:color w:val="000000"/>
          <w:sz w:val="24"/>
          <w:szCs w:val="24"/>
        </w:rPr>
        <w:t xml:space="preserve"> проект постановления о присвоении адреса объекту недвижимости направляется </w:t>
      </w:r>
      <w:r>
        <w:rPr>
          <w:rFonts w:ascii="Times New Roman" w:hAnsi="Times New Roman" w:cs="Times New Roman"/>
          <w:color w:val="000000"/>
          <w:sz w:val="24"/>
          <w:szCs w:val="24"/>
        </w:rPr>
        <w:t>специалисту</w:t>
      </w:r>
      <w:r w:rsidRPr="008231A9">
        <w:rPr>
          <w:rFonts w:ascii="Times New Roman" w:hAnsi="Times New Roman" w:cs="Times New Roman"/>
          <w:color w:val="000000"/>
          <w:sz w:val="24"/>
          <w:szCs w:val="24"/>
        </w:rPr>
        <w:t xml:space="preserve"> для его регистрации и рассылке по учреждениям указанны</w:t>
      </w:r>
      <w:r>
        <w:rPr>
          <w:rFonts w:ascii="Times New Roman" w:hAnsi="Times New Roman" w:cs="Times New Roman"/>
          <w:color w:val="000000"/>
          <w:sz w:val="24"/>
          <w:szCs w:val="24"/>
        </w:rPr>
        <w:t>м</w:t>
      </w:r>
      <w:r w:rsidRPr="008231A9">
        <w:rPr>
          <w:rFonts w:ascii="Times New Roman" w:hAnsi="Times New Roman" w:cs="Times New Roman"/>
          <w:color w:val="000000"/>
          <w:sz w:val="24"/>
          <w:szCs w:val="24"/>
        </w:rPr>
        <w:t xml:space="preserve"> в листе согласований.</w:t>
      </w:r>
    </w:p>
    <w:p w:rsidR="00B80C6B" w:rsidRPr="008231A9" w:rsidRDefault="00B80C6B" w:rsidP="008231A9">
      <w:pPr>
        <w:autoSpaceDE w:val="0"/>
        <w:autoSpaceDN w:val="0"/>
        <w:adjustRightInd w:val="0"/>
        <w:spacing w:after="0" w:line="240" w:lineRule="auto"/>
        <w:ind w:firstLine="540"/>
        <w:jc w:val="center"/>
        <w:rPr>
          <w:rFonts w:ascii="Times New Roman" w:hAnsi="Times New Roman" w:cs="Times New Roman"/>
          <w:sz w:val="24"/>
          <w:szCs w:val="24"/>
        </w:rPr>
      </w:pPr>
    </w:p>
    <w:p w:rsidR="00B80C6B" w:rsidRPr="008231A9" w:rsidRDefault="00B80C6B" w:rsidP="008231A9">
      <w:pPr>
        <w:pStyle w:val="ListParagraph"/>
        <w:autoSpaceDE w:val="0"/>
        <w:autoSpaceDN w:val="0"/>
        <w:adjustRightInd w:val="0"/>
        <w:spacing w:after="0" w:line="240" w:lineRule="auto"/>
        <w:jc w:val="center"/>
        <w:rPr>
          <w:rFonts w:ascii="Times New Roman" w:hAnsi="Times New Roman" w:cs="Times New Roman"/>
          <w:sz w:val="24"/>
          <w:szCs w:val="24"/>
        </w:rPr>
      </w:pPr>
      <w:r w:rsidRPr="008231A9">
        <w:rPr>
          <w:rFonts w:ascii="Times New Roman" w:hAnsi="Times New Roman" w:cs="Times New Roman"/>
          <w:b/>
          <w:bCs/>
          <w:sz w:val="24"/>
          <w:szCs w:val="24"/>
        </w:rPr>
        <w:t>3.7. Основание для начала процедуры предоставления ответа заявителю:</w:t>
      </w:r>
    </w:p>
    <w:p w:rsidR="00B80C6B" w:rsidRPr="008231A9" w:rsidRDefault="00B80C6B" w:rsidP="008231A9">
      <w:pPr>
        <w:pStyle w:val="ListParagraph"/>
        <w:autoSpaceDE w:val="0"/>
        <w:autoSpaceDN w:val="0"/>
        <w:adjustRightInd w:val="0"/>
        <w:spacing w:after="0" w:line="240" w:lineRule="auto"/>
        <w:rPr>
          <w:rFonts w:ascii="Times New Roman" w:hAnsi="Times New Roman" w:cs="Times New Roman"/>
          <w:sz w:val="24"/>
          <w:szCs w:val="24"/>
        </w:rPr>
      </w:pPr>
    </w:p>
    <w:p w:rsidR="00B80C6B" w:rsidRPr="008231A9" w:rsidRDefault="00B80C6B" w:rsidP="008231A9">
      <w:pPr>
        <w:tabs>
          <w:tab w:val="left" w:pos="0"/>
          <w:tab w:val="left" w:pos="708"/>
          <w:tab w:val="left" w:pos="1418"/>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8231A9">
        <w:rPr>
          <w:rFonts w:ascii="Times New Roman" w:hAnsi="Times New Roman" w:cs="Times New Roman"/>
          <w:color w:val="00000A"/>
          <w:sz w:val="24"/>
          <w:szCs w:val="24"/>
        </w:rPr>
        <w:t xml:space="preserve">Специалист готовит письменный ответ заявителю на официальном бланке </w:t>
      </w:r>
      <w:r>
        <w:rPr>
          <w:rFonts w:ascii="Times New Roman" w:hAnsi="Times New Roman" w:cs="Times New Roman"/>
          <w:color w:val="00000A"/>
          <w:sz w:val="24"/>
          <w:szCs w:val="24"/>
        </w:rPr>
        <w:t>А</w:t>
      </w:r>
      <w:r w:rsidRPr="008231A9">
        <w:rPr>
          <w:rFonts w:ascii="Times New Roman" w:hAnsi="Times New Roman" w:cs="Times New Roman"/>
          <w:color w:val="00000A"/>
          <w:sz w:val="24"/>
          <w:szCs w:val="24"/>
        </w:rPr>
        <w:t xml:space="preserve">дминистрации </w:t>
      </w:r>
      <w:r>
        <w:rPr>
          <w:rFonts w:ascii="Times New Roman" w:hAnsi="Times New Roman" w:cs="Times New Roman"/>
          <w:color w:val="00000A"/>
          <w:sz w:val="24"/>
          <w:szCs w:val="24"/>
        </w:rPr>
        <w:t>сельсовета</w:t>
      </w:r>
      <w:r w:rsidRPr="008231A9">
        <w:rPr>
          <w:rFonts w:ascii="Times New Roman" w:hAnsi="Times New Roman" w:cs="Times New Roman"/>
          <w:color w:val="00000A"/>
          <w:sz w:val="24"/>
          <w:szCs w:val="24"/>
        </w:rPr>
        <w:t xml:space="preserve"> и передаёт</w:t>
      </w:r>
      <w:r w:rsidRPr="008231A9">
        <w:rPr>
          <w:rFonts w:ascii="Times New Roman" w:hAnsi="Times New Roman" w:cs="Times New Roman"/>
          <w:color w:val="000000"/>
          <w:sz w:val="24"/>
          <w:szCs w:val="24"/>
        </w:rPr>
        <w:t xml:space="preserve"> его руководителю для рассмотрения на предмет соответствия содержания ответа информации запрашиваемой заявителем. </w:t>
      </w:r>
    </w:p>
    <w:p w:rsidR="00B80C6B" w:rsidRPr="008231A9" w:rsidRDefault="00B80C6B" w:rsidP="008231A9">
      <w:pPr>
        <w:tabs>
          <w:tab w:val="left" w:pos="0"/>
          <w:tab w:val="left" w:pos="708"/>
          <w:tab w:val="left" w:pos="1418"/>
        </w:tabs>
        <w:autoSpaceDE w:val="0"/>
        <w:autoSpaceDN w:val="0"/>
        <w:adjustRightInd w:val="0"/>
        <w:spacing w:after="0" w:line="240" w:lineRule="auto"/>
        <w:ind w:firstLine="539"/>
        <w:jc w:val="both"/>
        <w:rPr>
          <w:rFonts w:ascii="Times New Roman" w:hAnsi="Times New Roman" w:cs="Times New Roman"/>
          <w:color w:val="00000A"/>
          <w:sz w:val="24"/>
          <w:szCs w:val="24"/>
        </w:rPr>
      </w:pPr>
      <w:r w:rsidRPr="008231A9">
        <w:rPr>
          <w:rFonts w:ascii="Times New Roman" w:hAnsi="Times New Roman" w:cs="Times New Roman"/>
          <w:color w:val="000000"/>
          <w:sz w:val="24"/>
          <w:szCs w:val="24"/>
        </w:rPr>
        <w:t xml:space="preserve">Специалист </w:t>
      </w:r>
      <w:r w:rsidRPr="008231A9">
        <w:rPr>
          <w:rFonts w:ascii="Times New Roman" w:hAnsi="Times New Roman" w:cs="Times New Roman"/>
          <w:color w:val="00000A"/>
          <w:sz w:val="24"/>
          <w:szCs w:val="24"/>
        </w:rPr>
        <w:t xml:space="preserve">принимает решение о направлении для подписания ответа заявителю Главой </w:t>
      </w:r>
      <w:r>
        <w:rPr>
          <w:rFonts w:ascii="Times New Roman" w:hAnsi="Times New Roman" w:cs="Times New Roman"/>
          <w:color w:val="00000A"/>
          <w:sz w:val="24"/>
          <w:szCs w:val="24"/>
        </w:rPr>
        <w:t>Карачельского сельсовета</w:t>
      </w:r>
      <w:r w:rsidRPr="008231A9">
        <w:rPr>
          <w:rFonts w:ascii="Times New Roman" w:hAnsi="Times New Roman" w:cs="Times New Roman"/>
          <w:color w:val="00000A"/>
          <w:sz w:val="24"/>
          <w:szCs w:val="24"/>
        </w:rPr>
        <w:t xml:space="preserve">, либо  решение о возврате ответа специалисту на доработку. </w:t>
      </w:r>
    </w:p>
    <w:p w:rsidR="00B80C6B" w:rsidRPr="008231A9" w:rsidRDefault="00B80C6B" w:rsidP="008231A9">
      <w:pPr>
        <w:tabs>
          <w:tab w:val="left" w:pos="0"/>
          <w:tab w:val="left" w:pos="708"/>
        </w:tabs>
        <w:autoSpaceDE w:val="0"/>
        <w:autoSpaceDN w:val="0"/>
        <w:adjustRightInd w:val="0"/>
        <w:spacing w:after="0" w:line="240" w:lineRule="auto"/>
        <w:ind w:firstLine="539"/>
        <w:jc w:val="both"/>
        <w:rPr>
          <w:rFonts w:ascii="Times New Roman" w:hAnsi="Times New Roman" w:cs="Times New Roman"/>
          <w:sz w:val="24"/>
          <w:szCs w:val="24"/>
        </w:rPr>
      </w:pPr>
      <w:r w:rsidRPr="008231A9">
        <w:rPr>
          <w:rFonts w:ascii="Times New Roman" w:hAnsi="Times New Roman" w:cs="Times New Roman"/>
          <w:sz w:val="24"/>
          <w:szCs w:val="24"/>
        </w:rPr>
        <w:t xml:space="preserve">Подписанный Главой </w:t>
      </w:r>
      <w:r>
        <w:rPr>
          <w:rFonts w:ascii="Times New Roman" w:hAnsi="Times New Roman" w:cs="Times New Roman"/>
          <w:sz w:val="24"/>
          <w:szCs w:val="24"/>
        </w:rPr>
        <w:t>сельсовета</w:t>
      </w:r>
      <w:r w:rsidRPr="008231A9">
        <w:rPr>
          <w:rFonts w:ascii="Times New Roman" w:hAnsi="Times New Roman" w:cs="Times New Roman"/>
          <w:sz w:val="24"/>
          <w:szCs w:val="24"/>
        </w:rPr>
        <w:t xml:space="preserve"> ответ заявителю, специалист проводит регистрацию документа о предоставлении муниципальной услуги в журнале регистрации исходящих документов.</w:t>
      </w:r>
    </w:p>
    <w:p w:rsidR="00B80C6B" w:rsidRPr="008231A9" w:rsidRDefault="00B80C6B" w:rsidP="008231A9">
      <w:pPr>
        <w:tabs>
          <w:tab w:val="left" w:pos="0"/>
          <w:tab w:val="left" w:pos="708"/>
        </w:tabs>
        <w:autoSpaceDE w:val="0"/>
        <w:autoSpaceDN w:val="0"/>
        <w:adjustRightInd w:val="0"/>
        <w:spacing w:after="0" w:line="240" w:lineRule="auto"/>
        <w:ind w:firstLine="539"/>
        <w:jc w:val="both"/>
        <w:rPr>
          <w:rFonts w:ascii="Times New Roman" w:hAnsi="Times New Roman" w:cs="Times New Roman"/>
          <w:sz w:val="24"/>
          <w:szCs w:val="24"/>
        </w:rPr>
      </w:pPr>
      <w:r w:rsidRPr="008231A9">
        <w:rPr>
          <w:rFonts w:ascii="Times New Roman" w:hAnsi="Times New Roman" w:cs="Times New Roman"/>
          <w:sz w:val="24"/>
          <w:szCs w:val="24"/>
        </w:rPr>
        <w:t>Специалист вручает (направляет) заявителю лично (почтовым отправлением, в электронном виде) документы о предоставлении муниципальной услуги.</w:t>
      </w:r>
    </w:p>
    <w:p w:rsidR="00B80C6B" w:rsidRPr="008231A9" w:rsidRDefault="00B80C6B" w:rsidP="008231A9">
      <w:pPr>
        <w:tabs>
          <w:tab w:val="left" w:pos="0"/>
          <w:tab w:val="left" w:pos="708"/>
        </w:tabs>
        <w:autoSpaceDE w:val="0"/>
        <w:autoSpaceDN w:val="0"/>
        <w:adjustRightInd w:val="0"/>
        <w:spacing w:after="0" w:line="240" w:lineRule="auto"/>
        <w:ind w:firstLine="540"/>
        <w:jc w:val="both"/>
        <w:rPr>
          <w:rFonts w:ascii="Times New Roman" w:hAnsi="Times New Roman" w:cs="Times New Roman"/>
          <w:sz w:val="24"/>
          <w:szCs w:val="24"/>
        </w:rPr>
      </w:pPr>
    </w:p>
    <w:p w:rsidR="00B80C6B" w:rsidRPr="008231A9" w:rsidRDefault="00B80C6B" w:rsidP="008231A9">
      <w:pPr>
        <w:tabs>
          <w:tab w:val="left" w:pos="0"/>
          <w:tab w:val="left" w:pos="708"/>
        </w:tabs>
        <w:autoSpaceDE w:val="0"/>
        <w:autoSpaceDN w:val="0"/>
        <w:adjustRightInd w:val="0"/>
        <w:spacing w:after="0" w:line="240" w:lineRule="auto"/>
        <w:ind w:firstLine="540"/>
        <w:jc w:val="both"/>
        <w:rPr>
          <w:rFonts w:ascii="Times New Roman" w:hAnsi="Times New Roman" w:cs="Times New Roman"/>
          <w:b/>
          <w:bCs/>
          <w:sz w:val="24"/>
          <w:szCs w:val="24"/>
        </w:rPr>
      </w:pPr>
      <w:r w:rsidRPr="008231A9">
        <w:rPr>
          <w:rFonts w:ascii="Times New Roman" w:hAnsi="Times New Roman" w:cs="Times New Roman"/>
          <w:b/>
          <w:bCs/>
          <w:sz w:val="24"/>
          <w:szCs w:val="24"/>
        </w:rPr>
        <w:t>3.8.  Блок – схема последовательности выполнения административных процедур при предоставлении муниципальной услуги представлена в приложении 1 к регламенту.</w:t>
      </w:r>
    </w:p>
    <w:p w:rsidR="00B80C6B" w:rsidRPr="008231A9" w:rsidRDefault="00B80C6B" w:rsidP="008231A9">
      <w:pPr>
        <w:autoSpaceDE w:val="0"/>
        <w:autoSpaceDN w:val="0"/>
        <w:adjustRightInd w:val="0"/>
        <w:spacing w:after="0" w:line="240" w:lineRule="auto"/>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color w:val="000000"/>
          <w:sz w:val="24"/>
          <w:szCs w:val="24"/>
        </w:rPr>
      </w:pPr>
      <w:r w:rsidRPr="008231A9">
        <w:rPr>
          <w:rFonts w:ascii="Times New Roman" w:hAnsi="Times New Roman" w:cs="Times New Roman"/>
          <w:b/>
          <w:bCs/>
          <w:color w:val="000000"/>
          <w:sz w:val="24"/>
          <w:szCs w:val="24"/>
        </w:rPr>
        <w:t>Статья IV. Формы контроля за исполнением  регламента</w:t>
      </w:r>
    </w:p>
    <w:p w:rsidR="00B80C6B" w:rsidRPr="008231A9" w:rsidRDefault="00B80C6B" w:rsidP="008231A9">
      <w:pPr>
        <w:autoSpaceDE w:val="0"/>
        <w:autoSpaceDN w:val="0"/>
        <w:adjustRightInd w:val="0"/>
        <w:spacing w:after="0" w:line="240" w:lineRule="auto"/>
        <w:ind w:firstLine="540"/>
        <w:jc w:val="center"/>
        <w:rPr>
          <w:rFonts w:ascii="Times New Roman" w:hAnsi="Times New Roman" w:cs="Times New Roman"/>
          <w:sz w:val="24"/>
          <w:szCs w:val="24"/>
        </w:rPr>
      </w:pPr>
    </w:p>
    <w:p w:rsidR="00B80C6B" w:rsidRPr="008231A9" w:rsidRDefault="00B80C6B" w:rsidP="008231A9">
      <w:pPr>
        <w:pStyle w:val="ListParagraph"/>
        <w:numPr>
          <w:ilvl w:val="1"/>
          <w:numId w:val="29"/>
        </w:numPr>
        <w:autoSpaceDE w:val="0"/>
        <w:autoSpaceDN w:val="0"/>
        <w:adjustRightInd w:val="0"/>
        <w:spacing w:after="0" w:line="240" w:lineRule="auto"/>
        <w:jc w:val="center"/>
        <w:rPr>
          <w:rFonts w:ascii="Times New Roman" w:hAnsi="Times New Roman" w:cs="Times New Roman"/>
          <w:b/>
          <w:bCs/>
          <w:color w:val="000000"/>
          <w:sz w:val="24"/>
          <w:szCs w:val="24"/>
        </w:rPr>
      </w:pPr>
      <w:r w:rsidRPr="008231A9">
        <w:rPr>
          <w:rFonts w:ascii="Times New Roman" w:hAnsi="Times New Roman" w:cs="Times New Roman"/>
          <w:b/>
          <w:bCs/>
          <w:color w:val="000000"/>
          <w:sz w:val="24"/>
          <w:szCs w:val="24"/>
        </w:rPr>
        <w:t>Порядок осуществления контроля</w:t>
      </w:r>
    </w:p>
    <w:p w:rsidR="00B80C6B" w:rsidRPr="008231A9" w:rsidRDefault="00B80C6B" w:rsidP="008231A9">
      <w:pPr>
        <w:autoSpaceDE w:val="0"/>
        <w:autoSpaceDN w:val="0"/>
        <w:adjustRightInd w:val="0"/>
        <w:spacing w:after="0" w:line="240" w:lineRule="auto"/>
        <w:ind w:firstLine="540"/>
        <w:jc w:val="center"/>
        <w:rPr>
          <w:rFonts w:ascii="Times New Roman" w:hAnsi="Times New Roman" w:cs="Times New Roman"/>
          <w:sz w:val="24"/>
          <w:szCs w:val="24"/>
          <w:lang w:val="en-US"/>
        </w:rPr>
      </w:pP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sz w:val="24"/>
          <w:szCs w:val="24"/>
        </w:rPr>
      </w:pPr>
      <w:r w:rsidRPr="008231A9">
        <w:rPr>
          <w:rFonts w:ascii="Times New Roman" w:hAnsi="Times New Roman" w:cs="Times New Roman"/>
          <w:color w:val="000000"/>
          <w:sz w:val="24"/>
          <w:szCs w:val="24"/>
        </w:rPr>
        <w:t>1. Текущий контроль за соблюдением и исполнением специалист</w:t>
      </w:r>
      <w:r>
        <w:rPr>
          <w:rFonts w:ascii="Times New Roman" w:hAnsi="Times New Roman" w:cs="Times New Roman"/>
          <w:color w:val="000000"/>
          <w:sz w:val="24"/>
          <w:szCs w:val="24"/>
        </w:rPr>
        <w:t>ом</w:t>
      </w:r>
      <w:r w:rsidRPr="008231A9">
        <w:rPr>
          <w:rFonts w:ascii="Times New Roman" w:hAnsi="Times New Roman" w:cs="Times New Roman"/>
          <w:color w:val="000000"/>
          <w:sz w:val="24"/>
          <w:szCs w:val="24"/>
        </w:rPr>
        <w:t xml:space="preserve"> </w:t>
      </w:r>
      <w:r w:rsidRPr="008231A9">
        <w:rPr>
          <w:rFonts w:ascii="Times New Roman" w:hAnsi="Times New Roman" w:cs="Times New Roman"/>
          <w:sz w:val="24"/>
          <w:szCs w:val="24"/>
        </w:rPr>
        <w:t>законодательства и положений административного регламента в ходе предоставления муниципальной услуги</w:t>
      </w:r>
      <w:r w:rsidRPr="008231A9">
        <w:rPr>
          <w:rFonts w:ascii="Times New Roman" w:hAnsi="Times New Roman" w:cs="Times New Roman"/>
          <w:color w:val="000000"/>
          <w:sz w:val="24"/>
          <w:szCs w:val="24"/>
        </w:rPr>
        <w:t xml:space="preserve"> осуществляется </w:t>
      </w:r>
      <w:r>
        <w:rPr>
          <w:rFonts w:ascii="Times New Roman" w:hAnsi="Times New Roman" w:cs="Times New Roman"/>
          <w:color w:val="000000"/>
          <w:sz w:val="24"/>
          <w:szCs w:val="24"/>
        </w:rPr>
        <w:t>Главой сельсовета</w:t>
      </w:r>
      <w:r w:rsidRPr="008231A9">
        <w:rPr>
          <w:rFonts w:ascii="Times New Roman" w:hAnsi="Times New Roman" w:cs="Times New Roman"/>
          <w:color w:val="000000"/>
          <w:sz w:val="24"/>
          <w:szCs w:val="24"/>
        </w:rPr>
        <w:t>.</w:t>
      </w:r>
      <w:r w:rsidRPr="008231A9">
        <w:rPr>
          <w:rFonts w:ascii="Times New Roman" w:hAnsi="Times New Roman" w:cs="Times New Roman"/>
          <w:sz w:val="24"/>
          <w:szCs w:val="24"/>
        </w:rPr>
        <w:t xml:space="preserve"> </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По результатам проверок </w:t>
      </w:r>
      <w:r>
        <w:rPr>
          <w:rFonts w:ascii="Times New Roman" w:hAnsi="Times New Roman" w:cs="Times New Roman"/>
          <w:color w:val="000000"/>
          <w:sz w:val="24"/>
          <w:szCs w:val="24"/>
        </w:rPr>
        <w:t>Глава</w:t>
      </w:r>
      <w:r w:rsidRPr="008231A9">
        <w:rPr>
          <w:rFonts w:ascii="Times New Roman" w:hAnsi="Times New Roman" w:cs="Times New Roman"/>
          <w:color w:val="000000"/>
          <w:sz w:val="24"/>
          <w:szCs w:val="24"/>
        </w:rPr>
        <w:t xml:space="preserve"> дает указание по устранению выявленных нарушений и контролирует их исполнение. </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sz w:val="24"/>
          <w:szCs w:val="24"/>
        </w:rPr>
        <w:t xml:space="preserve">Периодичность осуществления текущего контроля определяется </w:t>
      </w:r>
      <w:r>
        <w:rPr>
          <w:rFonts w:ascii="Times New Roman" w:hAnsi="Times New Roman" w:cs="Times New Roman"/>
          <w:color w:val="000000"/>
          <w:sz w:val="24"/>
          <w:szCs w:val="24"/>
        </w:rPr>
        <w:t>Главой сельсовета</w:t>
      </w:r>
      <w:r w:rsidRPr="008231A9">
        <w:rPr>
          <w:rFonts w:ascii="Times New Roman" w:hAnsi="Times New Roman" w:cs="Times New Roman"/>
          <w:color w:val="000000"/>
          <w:sz w:val="24"/>
          <w:szCs w:val="24"/>
        </w:rPr>
        <w:t>.</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2. Контроль за предоставлением муниципальной услуги осуществляет Глав</w:t>
      </w:r>
      <w:r>
        <w:rPr>
          <w:rFonts w:ascii="Times New Roman" w:hAnsi="Times New Roman" w:cs="Times New Roman"/>
          <w:color w:val="000000"/>
          <w:sz w:val="24"/>
          <w:szCs w:val="24"/>
        </w:rPr>
        <w:t>а</w:t>
      </w:r>
      <w:r w:rsidRPr="008231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Карачельского  сельсовета</w:t>
      </w:r>
      <w:r w:rsidRPr="008231A9">
        <w:rPr>
          <w:rFonts w:ascii="Times New Roman" w:hAnsi="Times New Roman" w:cs="Times New Roman"/>
          <w:color w:val="000000"/>
          <w:sz w:val="24"/>
          <w:szCs w:val="24"/>
        </w:rPr>
        <w:t>.</w:t>
      </w:r>
    </w:p>
    <w:p w:rsidR="00B80C6B" w:rsidRPr="008231A9" w:rsidRDefault="00B80C6B" w:rsidP="008231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3. Контроль может быть плановым и внеплановым. Плановый контроль проводится по распоряжению </w:t>
      </w:r>
      <w:r>
        <w:rPr>
          <w:rFonts w:ascii="Times New Roman" w:hAnsi="Times New Roman" w:cs="Times New Roman"/>
          <w:color w:val="000000"/>
          <w:sz w:val="24"/>
          <w:szCs w:val="24"/>
        </w:rPr>
        <w:t>А</w:t>
      </w:r>
      <w:r w:rsidRPr="008231A9">
        <w:rPr>
          <w:rFonts w:ascii="Times New Roman" w:hAnsi="Times New Roman" w:cs="Times New Roman"/>
          <w:color w:val="000000"/>
          <w:sz w:val="24"/>
          <w:szCs w:val="24"/>
        </w:rPr>
        <w:t xml:space="preserve">дминистрации </w:t>
      </w:r>
      <w:r w:rsidRPr="0097668A">
        <w:rPr>
          <w:rFonts w:ascii="Times New Roman" w:hAnsi="Times New Roman" w:cs="Times New Roman"/>
          <w:sz w:val="24"/>
          <w:szCs w:val="24"/>
        </w:rPr>
        <w:t>Карачельского</w:t>
      </w:r>
      <w:r>
        <w:rPr>
          <w:rFonts w:ascii="Times New Roman" w:hAnsi="Times New Roman" w:cs="Times New Roman"/>
          <w:color w:val="000000"/>
          <w:sz w:val="24"/>
          <w:szCs w:val="24"/>
        </w:rPr>
        <w:t xml:space="preserve"> сельсовета</w:t>
      </w:r>
      <w:r w:rsidRPr="008231A9">
        <w:rPr>
          <w:rFonts w:ascii="Times New Roman" w:hAnsi="Times New Roman" w:cs="Times New Roman"/>
          <w:color w:val="000000"/>
          <w:sz w:val="24"/>
          <w:szCs w:val="24"/>
        </w:rPr>
        <w:t xml:space="preserve"> не реже 1 раза в год, а внеплановый — в случае поступления жалобы заявителя.</w:t>
      </w:r>
    </w:p>
    <w:p w:rsidR="00B80C6B" w:rsidRPr="008231A9" w:rsidRDefault="00B80C6B" w:rsidP="008231A9">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8231A9">
        <w:rPr>
          <w:rFonts w:ascii="Times New Roman" w:hAnsi="Times New Roman" w:cs="Times New Roman"/>
          <w:sz w:val="24"/>
          <w:szCs w:val="24"/>
        </w:rPr>
        <w:t>4. При проверке могут рассматриваться все вопросы, связанные с исполнением муниципальной услуги (комплексные проверки), или отдельный вопрос, связанный с исполнением муниципальной услуги (тематические проверки). Проверка также может проводиться по конкретному обращению заявителя.</w:t>
      </w:r>
    </w:p>
    <w:p w:rsidR="00B80C6B" w:rsidRPr="008231A9" w:rsidRDefault="00B80C6B" w:rsidP="00E34ADD">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8231A9">
        <w:rPr>
          <w:rFonts w:ascii="Times New Roman" w:hAnsi="Times New Roman" w:cs="Times New Roman"/>
          <w:sz w:val="24"/>
          <w:szCs w:val="24"/>
        </w:rPr>
        <w:t xml:space="preserve"> 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заявителя, содержащих жалобы на решения, действия (бездействие) должностных лиц.</w:t>
      </w:r>
    </w:p>
    <w:p w:rsidR="00B80C6B" w:rsidRPr="008231A9" w:rsidRDefault="00B80C6B" w:rsidP="008231A9">
      <w:pPr>
        <w:autoSpaceDE w:val="0"/>
        <w:autoSpaceDN w:val="0"/>
        <w:adjustRightInd w:val="0"/>
        <w:spacing w:after="0" w:line="240" w:lineRule="auto"/>
        <w:ind w:firstLine="360"/>
        <w:jc w:val="both"/>
        <w:rPr>
          <w:rFonts w:ascii="Times New Roman" w:hAnsi="Times New Roman" w:cs="Times New Roman"/>
          <w:sz w:val="24"/>
          <w:szCs w:val="24"/>
        </w:rPr>
      </w:pPr>
    </w:p>
    <w:p w:rsidR="00B80C6B" w:rsidRPr="008231A9" w:rsidRDefault="00B80C6B" w:rsidP="008231A9">
      <w:pPr>
        <w:pStyle w:val="ListParagraph"/>
        <w:numPr>
          <w:ilvl w:val="1"/>
          <w:numId w:val="29"/>
        </w:numPr>
        <w:autoSpaceDE w:val="0"/>
        <w:autoSpaceDN w:val="0"/>
        <w:adjustRightInd w:val="0"/>
        <w:spacing w:after="0" w:line="240" w:lineRule="auto"/>
        <w:jc w:val="center"/>
        <w:rPr>
          <w:rFonts w:ascii="Times New Roman" w:hAnsi="Times New Roman" w:cs="Times New Roman"/>
          <w:b/>
          <w:bCs/>
          <w:color w:val="000000"/>
          <w:sz w:val="24"/>
          <w:szCs w:val="24"/>
        </w:rPr>
      </w:pPr>
      <w:r w:rsidRPr="008231A9">
        <w:rPr>
          <w:rFonts w:ascii="Times New Roman" w:hAnsi="Times New Roman" w:cs="Times New Roman"/>
          <w:b/>
          <w:bCs/>
          <w:color w:val="000000"/>
          <w:sz w:val="24"/>
          <w:szCs w:val="24"/>
        </w:rPr>
        <w:t>Ответственность муниципальных служащих и иных должностных лиц за решения и действия (бездействия), принимаемые в ходе предоставления муниципальной услуги:</w:t>
      </w:r>
    </w:p>
    <w:p w:rsidR="00B80C6B" w:rsidRPr="008231A9" w:rsidRDefault="00B80C6B" w:rsidP="008231A9">
      <w:pPr>
        <w:autoSpaceDE w:val="0"/>
        <w:autoSpaceDN w:val="0"/>
        <w:adjustRightInd w:val="0"/>
        <w:spacing w:after="0" w:line="240" w:lineRule="auto"/>
        <w:ind w:firstLine="360"/>
        <w:jc w:val="center"/>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360"/>
        <w:jc w:val="both"/>
        <w:rPr>
          <w:rFonts w:ascii="Times New Roman" w:hAnsi="Times New Roman" w:cs="Times New Roman"/>
          <w:sz w:val="24"/>
          <w:szCs w:val="24"/>
        </w:rPr>
      </w:pPr>
      <w:r w:rsidRPr="008231A9">
        <w:rPr>
          <w:rFonts w:ascii="Times New Roman" w:hAnsi="Times New Roman" w:cs="Times New Roman"/>
          <w:color w:val="000000"/>
          <w:sz w:val="24"/>
          <w:szCs w:val="24"/>
        </w:rPr>
        <w:t xml:space="preserve">1. Специалисты, </w:t>
      </w:r>
      <w:r w:rsidRPr="008231A9">
        <w:rPr>
          <w:rFonts w:ascii="Times New Roman" w:hAnsi="Times New Roman" w:cs="Times New Roman"/>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в том числе:</w:t>
      </w:r>
    </w:p>
    <w:p w:rsidR="00B80C6B" w:rsidRPr="008231A9" w:rsidRDefault="00B80C6B" w:rsidP="008231A9">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Полноту консультирования заявителей при устном обращении.</w:t>
      </w:r>
    </w:p>
    <w:p w:rsidR="00B80C6B" w:rsidRPr="008231A9" w:rsidRDefault="00B80C6B" w:rsidP="008231A9">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Полноту принятых у заявителей документов, указанных в настоящем Регламенте.</w:t>
      </w:r>
    </w:p>
    <w:p w:rsidR="00B80C6B" w:rsidRPr="008231A9" w:rsidRDefault="00B80C6B" w:rsidP="008231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231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231A9">
        <w:rPr>
          <w:rFonts w:ascii="Times New Roman" w:hAnsi="Times New Roman" w:cs="Times New Roman"/>
          <w:color w:val="000000"/>
          <w:sz w:val="24"/>
          <w:szCs w:val="24"/>
        </w:rPr>
        <w:t>Соблюдение сроков, порядка предоставления муниципальной услуги, подготовки уведомления об отказе в предоставлении муниципальной услуги.</w:t>
      </w:r>
    </w:p>
    <w:p w:rsidR="00B80C6B" w:rsidRPr="008231A9" w:rsidRDefault="00B80C6B" w:rsidP="008231A9">
      <w:pPr>
        <w:autoSpaceDE w:val="0"/>
        <w:autoSpaceDN w:val="0"/>
        <w:adjustRightInd w:val="0"/>
        <w:spacing w:after="0" w:line="240" w:lineRule="auto"/>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   - Соблюдение порядка выдачи документов (справки, уведомления об отказе).</w:t>
      </w:r>
    </w:p>
    <w:p w:rsidR="00B80C6B" w:rsidRPr="008231A9" w:rsidRDefault="00B80C6B" w:rsidP="008231A9">
      <w:pPr>
        <w:autoSpaceDE w:val="0"/>
        <w:autoSpaceDN w:val="0"/>
        <w:adjustRightInd w:val="0"/>
        <w:spacing w:after="0" w:line="240" w:lineRule="auto"/>
        <w:jc w:val="both"/>
        <w:rPr>
          <w:rFonts w:ascii="Times New Roman" w:hAnsi="Times New Roman" w:cs="Times New Roman"/>
          <w:color w:val="000000"/>
          <w:sz w:val="24"/>
          <w:szCs w:val="24"/>
        </w:rPr>
      </w:pPr>
      <w:r w:rsidRPr="008231A9">
        <w:rPr>
          <w:rFonts w:ascii="Times New Roman" w:hAnsi="Times New Roman" w:cs="Times New Roman"/>
          <w:color w:val="000000"/>
          <w:sz w:val="24"/>
          <w:szCs w:val="24"/>
        </w:rPr>
        <w:t xml:space="preserve">   -  Хранение документов (заявление, справки, уведомления).</w:t>
      </w:r>
    </w:p>
    <w:p w:rsidR="00B80C6B" w:rsidRPr="008231A9" w:rsidRDefault="00B80C6B" w:rsidP="008231A9">
      <w:pPr>
        <w:autoSpaceDE w:val="0"/>
        <w:autoSpaceDN w:val="0"/>
        <w:adjustRightInd w:val="0"/>
        <w:spacing w:after="0" w:line="240" w:lineRule="auto"/>
        <w:ind w:firstLine="360"/>
        <w:jc w:val="both"/>
        <w:rPr>
          <w:rFonts w:ascii="Times New Roman" w:hAnsi="Times New Roman" w:cs="Times New Roman"/>
          <w:color w:val="252525"/>
          <w:sz w:val="24"/>
          <w:szCs w:val="24"/>
        </w:rPr>
      </w:pPr>
      <w:r w:rsidRPr="008231A9">
        <w:rPr>
          <w:rFonts w:ascii="Times New Roman" w:hAnsi="Times New Roman" w:cs="Times New Roman"/>
          <w:color w:val="000000"/>
          <w:sz w:val="24"/>
          <w:szCs w:val="24"/>
        </w:rPr>
        <w:t xml:space="preserve">2. </w:t>
      </w:r>
      <w:r w:rsidRPr="008231A9">
        <w:rPr>
          <w:rFonts w:ascii="Times New Roman" w:hAnsi="Times New Roman" w:cs="Times New Roman"/>
          <w:color w:val="252525"/>
          <w:sz w:val="24"/>
          <w:szCs w:val="24"/>
        </w:rPr>
        <w:t xml:space="preserve">Должностные лица, </w:t>
      </w:r>
      <w:r w:rsidRPr="008231A9">
        <w:rPr>
          <w:rFonts w:ascii="Times New Roman" w:hAnsi="Times New Roman" w:cs="Times New Roman"/>
          <w:color w:val="000000"/>
          <w:sz w:val="24"/>
          <w:szCs w:val="24"/>
        </w:rPr>
        <w:t xml:space="preserve">специалисты, </w:t>
      </w:r>
      <w:r w:rsidRPr="008231A9">
        <w:rPr>
          <w:rFonts w:ascii="Times New Roman" w:hAnsi="Times New Roman" w:cs="Times New Roman"/>
          <w:sz w:val="24"/>
          <w:szCs w:val="24"/>
        </w:rPr>
        <w:t xml:space="preserve">участвующие в предоставлении муниципальной услуги, </w:t>
      </w:r>
      <w:r w:rsidRPr="008231A9">
        <w:rPr>
          <w:rFonts w:ascii="Times New Roman" w:hAnsi="Times New Roman" w:cs="Times New Roman"/>
          <w:color w:val="252525"/>
          <w:sz w:val="24"/>
          <w:szCs w:val="24"/>
        </w:rPr>
        <w:t xml:space="preserve"> несут ответственность в соответствии с законодательством Российской Федерации за:</w:t>
      </w:r>
    </w:p>
    <w:p w:rsidR="00B80C6B" w:rsidRPr="008231A9" w:rsidRDefault="00B80C6B" w:rsidP="008231A9">
      <w:pPr>
        <w:autoSpaceDE w:val="0"/>
        <w:autoSpaceDN w:val="0"/>
        <w:adjustRightInd w:val="0"/>
        <w:spacing w:after="0" w:line="240" w:lineRule="auto"/>
        <w:ind w:firstLine="360"/>
        <w:jc w:val="both"/>
        <w:rPr>
          <w:rFonts w:ascii="Times New Roman" w:hAnsi="Times New Roman" w:cs="Times New Roman"/>
          <w:color w:val="252525"/>
          <w:sz w:val="24"/>
          <w:szCs w:val="24"/>
        </w:rPr>
      </w:pPr>
      <w:r w:rsidRPr="008231A9">
        <w:rPr>
          <w:rFonts w:ascii="Times New Roman" w:hAnsi="Times New Roman" w:cs="Times New Roman"/>
          <w:color w:val="252525"/>
          <w:sz w:val="24"/>
          <w:szCs w:val="24"/>
        </w:rPr>
        <w:t xml:space="preserve">- </w:t>
      </w:r>
      <w:r>
        <w:rPr>
          <w:rFonts w:ascii="Times New Roman" w:hAnsi="Times New Roman" w:cs="Times New Roman"/>
          <w:color w:val="252525"/>
          <w:sz w:val="24"/>
          <w:szCs w:val="24"/>
        </w:rPr>
        <w:t xml:space="preserve">    </w:t>
      </w:r>
      <w:r w:rsidRPr="008231A9">
        <w:rPr>
          <w:rFonts w:ascii="Times New Roman" w:hAnsi="Times New Roman" w:cs="Times New Roman"/>
          <w:color w:val="252525"/>
          <w:sz w:val="24"/>
          <w:szCs w:val="24"/>
        </w:rPr>
        <w:t>невыполнение требований настоящего Регламента;</w:t>
      </w:r>
    </w:p>
    <w:p w:rsidR="00B80C6B" w:rsidRPr="008231A9" w:rsidRDefault="00B80C6B" w:rsidP="008231A9">
      <w:pPr>
        <w:autoSpaceDE w:val="0"/>
        <w:autoSpaceDN w:val="0"/>
        <w:adjustRightInd w:val="0"/>
        <w:spacing w:after="0" w:line="240" w:lineRule="auto"/>
        <w:ind w:firstLine="360"/>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w:t>
      </w:r>
      <w:r w:rsidRPr="008231A9">
        <w:rPr>
          <w:rFonts w:ascii="Times New Roman" w:hAnsi="Times New Roman" w:cs="Times New Roman"/>
          <w:color w:val="252525"/>
          <w:sz w:val="24"/>
          <w:szCs w:val="24"/>
        </w:rPr>
        <w:t>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B80C6B" w:rsidRPr="008231A9" w:rsidRDefault="00B80C6B" w:rsidP="008231A9">
      <w:pPr>
        <w:autoSpaceDE w:val="0"/>
        <w:autoSpaceDN w:val="0"/>
        <w:adjustRightInd w:val="0"/>
        <w:spacing w:after="0" w:line="240" w:lineRule="auto"/>
        <w:ind w:firstLine="360"/>
        <w:jc w:val="both"/>
        <w:rPr>
          <w:rFonts w:ascii="Times New Roman" w:hAnsi="Times New Roman" w:cs="Times New Roman"/>
          <w:color w:val="252525"/>
          <w:sz w:val="24"/>
          <w:szCs w:val="24"/>
        </w:rPr>
      </w:pPr>
      <w:r w:rsidRPr="008231A9">
        <w:rPr>
          <w:rFonts w:ascii="Times New Roman" w:hAnsi="Times New Roman" w:cs="Times New Roman"/>
          <w:color w:val="252525"/>
          <w:sz w:val="24"/>
          <w:szCs w:val="24"/>
        </w:rPr>
        <w:t>- совершенные правонарушения в соответствии с действующим законодательством Российской Федерации.</w:t>
      </w:r>
    </w:p>
    <w:p w:rsidR="00B80C6B" w:rsidRPr="008231A9" w:rsidRDefault="00B80C6B" w:rsidP="008231A9">
      <w:pPr>
        <w:autoSpaceDE w:val="0"/>
        <w:autoSpaceDN w:val="0"/>
        <w:adjustRightInd w:val="0"/>
        <w:spacing w:after="0" w:line="240" w:lineRule="auto"/>
        <w:ind w:firstLine="360"/>
        <w:jc w:val="both"/>
        <w:rPr>
          <w:rFonts w:ascii="Times New Roman" w:hAnsi="Times New Roman" w:cs="Times New Roman"/>
          <w:color w:val="252525"/>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B80C6B" w:rsidRPr="008231A9" w:rsidRDefault="00B80C6B" w:rsidP="008231A9">
      <w:pPr>
        <w:autoSpaceDE w:val="0"/>
        <w:autoSpaceDN w:val="0"/>
        <w:adjustRightInd w:val="0"/>
        <w:spacing w:after="0" w:line="240" w:lineRule="auto"/>
        <w:ind w:firstLine="567"/>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По результатам проведенных проверок, в случае выявления  нарушений прав потребителей</w:t>
      </w:r>
      <w:r>
        <w:rPr>
          <w:rFonts w:ascii="Times New Roman" w:hAnsi="Times New Roman" w:cs="Times New Roman"/>
          <w:sz w:val="24"/>
          <w:szCs w:val="24"/>
        </w:rPr>
        <w:t>,</w:t>
      </w:r>
      <w:r w:rsidRPr="008231A9">
        <w:rPr>
          <w:rFonts w:ascii="Times New Roman" w:hAnsi="Times New Roman" w:cs="Times New Roman"/>
          <w:sz w:val="24"/>
          <w:szCs w:val="24"/>
        </w:rPr>
        <w:t xml:space="preserve">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B80C6B" w:rsidRPr="008231A9" w:rsidRDefault="00B80C6B" w:rsidP="008231A9">
      <w:pPr>
        <w:autoSpaceDE w:val="0"/>
        <w:autoSpaceDN w:val="0"/>
        <w:adjustRightInd w:val="0"/>
        <w:spacing w:after="0" w:line="240" w:lineRule="auto"/>
        <w:ind w:firstLine="567"/>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0C6B" w:rsidRPr="008231A9" w:rsidRDefault="00B80C6B" w:rsidP="008231A9">
      <w:pPr>
        <w:autoSpaceDE w:val="0"/>
        <w:autoSpaceDN w:val="0"/>
        <w:adjustRightInd w:val="0"/>
        <w:spacing w:after="0" w:line="240" w:lineRule="auto"/>
        <w:ind w:firstLine="567"/>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ind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B80C6B" w:rsidRPr="008231A9" w:rsidRDefault="00B80C6B" w:rsidP="008231A9">
      <w:pPr>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Раздел V. ДОСУДЕБНЫЙ (ВНЕСУДЕБНЫЙ) ПОРЯДОК ОБЖАЛОВАНИЯ РЕШЕНИЙ И ДЕЙСТВИЙ (БЕЗДЕЙСТВИЯ) ДОЛЖНОСТНОГО ЛИЦА</w:t>
      </w:r>
    </w:p>
    <w:p w:rsidR="00B80C6B" w:rsidRPr="008231A9" w:rsidRDefault="00B80C6B" w:rsidP="008231A9">
      <w:pPr>
        <w:autoSpaceDE w:val="0"/>
        <w:autoSpaceDN w:val="0"/>
        <w:adjustRightInd w:val="0"/>
        <w:spacing w:after="0" w:line="240" w:lineRule="auto"/>
        <w:jc w:val="center"/>
        <w:rPr>
          <w:rFonts w:ascii="Times New Roman" w:hAnsi="Times New Roman" w:cs="Times New Roman"/>
          <w:b/>
          <w:bCs/>
          <w:sz w:val="24"/>
          <w:szCs w:val="24"/>
        </w:rPr>
      </w:pPr>
    </w:p>
    <w:p w:rsidR="00B80C6B" w:rsidRPr="008231A9" w:rsidRDefault="00B80C6B" w:rsidP="008231A9">
      <w:pPr>
        <w:pStyle w:val="ListParagraph"/>
        <w:spacing w:line="240" w:lineRule="auto"/>
        <w:ind w:left="0"/>
        <w:jc w:val="center"/>
        <w:rPr>
          <w:rFonts w:ascii="Times New Roman" w:hAnsi="Times New Roman" w:cs="Times New Roman"/>
          <w:b/>
          <w:bCs/>
          <w:sz w:val="24"/>
          <w:szCs w:val="24"/>
        </w:rPr>
      </w:pPr>
      <w:r w:rsidRPr="008231A9">
        <w:rPr>
          <w:rFonts w:ascii="Times New Roman" w:hAnsi="Times New Roman" w:cs="Times New Roman"/>
          <w:b/>
          <w:bCs/>
          <w:sz w:val="24"/>
          <w:szCs w:val="24"/>
        </w:rPr>
        <w:t>5.1. Права заявителя на обжалование решений, действий (бездействия), принятых (осуществляемых) в ходе предоставления муниципальной услуги</w:t>
      </w:r>
    </w:p>
    <w:p w:rsidR="00B80C6B" w:rsidRPr="008231A9" w:rsidRDefault="00B80C6B" w:rsidP="008231A9">
      <w:pPr>
        <w:pStyle w:val="ListParagraph"/>
        <w:spacing w:line="240" w:lineRule="auto"/>
        <w:ind w:left="0"/>
        <w:jc w:val="center"/>
        <w:rPr>
          <w:rFonts w:ascii="Times New Roman" w:hAnsi="Times New Roman" w:cs="Times New Roman"/>
          <w:sz w:val="24"/>
          <w:szCs w:val="24"/>
        </w:rPr>
      </w:pP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Заявитель имеет право на обжалование решений, действий (бездействия) должностных лиц и специалистов Администрации </w:t>
      </w:r>
      <w:r>
        <w:rPr>
          <w:rFonts w:ascii="Times New Roman" w:hAnsi="Times New Roman" w:cs="Times New Roman"/>
          <w:sz w:val="24"/>
          <w:szCs w:val="24"/>
        </w:rPr>
        <w:t>сельсовета</w:t>
      </w:r>
      <w:r w:rsidRPr="008231A9">
        <w:rPr>
          <w:rFonts w:ascii="Times New Roman" w:hAnsi="Times New Roman" w:cs="Times New Roman"/>
          <w:sz w:val="24"/>
          <w:szCs w:val="24"/>
        </w:rPr>
        <w:t>, принятых (осуществляемых) в ходе предоставления муниципальной услуги в досудебном (внесудебном) и (или) судебном порядке.</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w:t>
      </w:r>
      <w:r>
        <w:rPr>
          <w:rFonts w:ascii="Times New Roman" w:hAnsi="Times New Roman" w:cs="Times New Roman"/>
          <w:sz w:val="24"/>
          <w:szCs w:val="24"/>
        </w:rPr>
        <w:t>сельсовета</w:t>
      </w:r>
      <w:r w:rsidRPr="008231A9">
        <w:rPr>
          <w:rFonts w:ascii="Times New Roman" w:hAnsi="Times New Roman" w:cs="Times New Roman"/>
          <w:sz w:val="24"/>
          <w:szCs w:val="24"/>
        </w:rPr>
        <w:t xml:space="preserve"> вправе продлить срок рассмотрения обращения не более чем на 30 календарных дней, уведомив о продлении срока заявителя.</w:t>
      </w:r>
    </w:p>
    <w:p w:rsidR="00B80C6B" w:rsidRDefault="00B80C6B" w:rsidP="008231A9">
      <w:pPr>
        <w:pStyle w:val="ListParagraph"/>
        <w:spacing w:line="240" w:lineRule="auto"/>
        <w:ind w:left="0" w:firstLine="708"/>
        <w:jc w:val="center"/>
        <w:rPr>
          <w:rFonts w:ascii="Times New Roman" w:hAnsi="Times New Roman" w:cs="Times New Roman"/>
          <w:b/>
          <w:bCs/>
          <w:sz w:val="24"/>
          <w:szCs w:val="24"/>
        </w:rPr>
      </w:pPr>
    </w:p>
    <w:p w:rsidR="00B80C6B" w:rsidRPr="008231A9" w:rsidRDefault="00B80C6B" w:rsidP="008231A9">
      <w:pPr>
        <w:pStyle w:val="ListParagraph"/>
        <w:spacing w:line="240" w:lineRule="auto"/>
        <w:ind w:left="0" w:firstLine="708"/>
        <w:jc w:val="center"/>
        <w:rPr>
          <w:rFonts w:ascii="Times New Roman" w:hAnsi="Times New Roman" w:cs="Times New Roman"/>
          <w:b/>
          <w:bCs/>
          <w:sz w:val="24"/>
          <w:szCs w:val="24"/>
        </w:rPr>
      </w:pPr>
      <w:r w:rsidRPr="008231A9">
        <w:rPr>
          <w:rFonts w:ascii="Times New Roman" w:hAnsi="Times New Roman" w:cs="Times New Roman"/>
          <w:b/>
          <w:bCs/>
          <w:sz w:val="24"/>
          <w:szCs w:val="24"/>
        </w:rPr>
        <w:t>5.2. Предмет досудебного (внесудебного) обжалования решений, действий (бездействия), принимаемые (осуществляемые) в ходе предоставления муниципальной услуги</w:t>
      </w:r>
    </w:p>
    <w:p w:rsidR="00B80C6B" w:rsidRPr="008231A9" w:rsidRDefault="00B80C6B" w:rsidP="008231A9">
      <w:pPr>
        <w:pStyle w:val="ListParagraph"/>
        <w:spacing w:line="240" w:lineRule="auto"/>
        <w:ind w:left="0" w:firstLine="708"/>
        <w:jc w:val="center"/>
        <w:rPr>
          <w:rFonts w:ascii="Times New Roman" w:hAnsi="Times New Roman" w:cs="Times New Roman"/>
          <w:sz w:val="24"/>
          <w:szCs w:val="24"/>
        </w:rPr>
      </w:pP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Письменное обращение заявителя должно содержать:</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 фамилию, имя, отчество гражданина (наименование юридического лица), которым подается обращение, его место жительства или пребывания;</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 наименование органа, должность, фамилию, имя и отчество специалиста (при наличии информации), решение, действие (бездействие) которого нарушает законные права и интересы заявителя;</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 суть нарушенных прав и законных интересов, противоправного решения, действия (бездействия);</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 сведения о способе информирования заявителя о принятых мерах по результатам его обращения.</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Обращение заявителя, содержащее обжалование решений, действий (бездействия) конкретных должностных лиц, не могут направляться этому должностному лицу для рассмотрения и ответа.</w:t>
      </w:r>
    </w:p>
    <w:p w:rsidR="00B80C6B" w:rsidRPr="008231A9" w:rsidRDefault="00B80C6B" w:rsidP="008231A9">
      <w:pPr>
        <w:pStyle w:val="ListParagraph"/>
        <w:spacing w:line="240" w:lineRule="auto"/>
        <w:ind w:left="0" w:firstLine="708"/>
        <w:jc w:val="both"/>
        <w:rPr>
          <w:rFonts w:ascii="Times New Roman" w:hAnsi="Times New Roman" w:cs="Times New Roman"/>
          <w:sz w:val="24"/>
          <w:szCs w:val="24"/>
        </w:rPr>
      </w:pPr>
    </w:p>
    <w:p w:rsidR="00B80C6B" w:rsidRPr="008231A9" w:rsidRDefault="00B80C6B" w:rsidP="008231A9">
      <w:pPr>
        <w:pStyle w:val="ListParagraph"/>
        <w:spacing w:line="240" w:lineRule="auto"/>
        <w:ind w:left="0" w:firstLine="708"/>
        <w:jc w:val="center"/>
        <w:rPr>
          <w:rFonts w:ascii="Times New Roman" w:hAnsi="Times New Roman" w:cs="Times New Roman"/>
          <w:b/>
          <w:bCs/>
          <w:sz w:val="24"/>
          <w:szCs w:val="24"/>
        </w:rPr>
      </w:pPr>
      <w:r w:rsidRPr="008231A9">
        <w:rPr>
          <w:rFonts w:ascii="Times New Roman" w:hAnsi="Times New Roman" w:cs="Times New Roman"/>
          <w:b/>
          <w:bCs/>
          <w:sz w:val="24"/>
          <w:szCs w:val="24"/>
        </w:rPr>
        <w:t>5.3.</w:t>
      </w:r>
      <w:r w:rsidRPr="008231A9">
        <w:rPr>
          <w:rFonts w:ascii="Times New Roman" w:hAnsi="Times New Roman" w:cs="Times New Roman"/>
          <w:sz w:val="24"/>
          <w:szCs w:val="24"/>
        </w:rPr>
        <w:t xml:space="preserve"> </w:t>
      </w:r>
      <w:r w:rsidRPr="008231A9">
        <w:rPr>
          <w:rFonts w:ascii="Times New Roman" w:hAnsi="Times New Roman" w:cs="Times New Roman"/>
          <w:b/>
          <w:bCs/>
          <w:sz w:val="24"/>
          <w:szCs w:val="24"/>
        </w:rPr>
        <w:t>Исчерпывающий перечень оснований для приостановления рассмотрения жалобы (претензии) и случаев, в которых ответ на жалобу (претензии)</w:t>
      </w:r>
    </w:p>
    <w:p w:rsidR="00B80C6B" w:rsidRPr="008231A9" w:rsidRDefault="00B80C6B" w:rsidP="008231A9">
      <w:pPr>
        <w:pStyle w:val="ListParagraph"/>
        <w:spacing w:line="240" w:lineRule="auto"/>
        <w:ind w:left="0" w:firstLine="708"/>
        <w:jc w:val="center"/>
        <w:rPr>
          <w:rFonts w:ascii="Times New Roman" w:hAnsi="Times New Roman" w:cs="Times New Roman"/>
          <w:sz w:val="24"/>
          <w:szCs w:val="24"/>
        </w:rPr>
      </w:pP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80C6B" w:rsidRPr="008231A9" w:rsidRDefault="00B80C6B" w:rsidP="008231A9">
      <w:pPr>
        <w:pStyle w:val="ListParagraph"/>
        <w:spacing w:line="240" w:lineRule="auto"/>
        <w:ind w:left="0" w:firstLine="708"/>
        <w:jc w:val="both"/>
        <w:rPr>
          <w:rFonts w:ascii="Times New Roman" w:hAnsi="Times New Roman" w:cs="Times New Roman"/>
          <w:sz w:val="24"/>
          <w:szCs w:val="24"/>
        </w:rPr>
      </w:pPr>
    </w:p>
    <w:p w:rsidR="00B80C6B" w:rsidRPr="008231A9" w:rsidRDefault="00B80C6B" w:rsidP="008231A9">
      <w:pPr>
        <w:pStyle w:val="ListParagraph"/>
        <w:spacing w:line="240" w:lineRule="auto"/>
        <w:ind w:left="0" w:firstLine="142"/>
        <w:jc w:val="center"/>
        <w:rPr>
          <w:rFonts w:ascii="Times New Roman" w:hAnsi="Times New Roman" w:cs="Times New Roman"/>
          <w:b/>
          <w:bCs/>
          <w:sz w:val="24"/>
          <w:szCs w:val="24"/>
        </w:rPr>
      </w:pPr>
      <w:r w:rsidRPr="008231A9">
        <w:rPr>
          <w:rFonts w:ascii="Times New Roman" w:hAnsi="Times New Roman" w:cs="Times New Roman"/>
          <w:b/>
          <w:bCs/>
          <w:sz w:val="24"/>
          <w:szCs w:val="24"/>
        </w:rPr>
        <w:t>5.4. Основания для начала процедуры досудебного (внесудебного) обжалования решений</w:t>
      </w:r>
    </w:p>
    <w:p w:rsidR="00B80C6B" w:rsidRPr="008231A9" w:rsidRDefault="00B80C6B" w:rsidP="008231A9">
      <w:pPr>
        <w:pStyle w:val="ListParagraph"/>
        <w:spacing w:line="240" w:lineRule="auto"/>
        <w:ind w:left="0" w:firstLine="142"/>
        <w:jc w:val="center"/>
        <w:rPr>
          <w:rFonts w:ascii="Times New Roman" w:hAnsi="Times New Roman" w:cs="Times New Roman"/>
          <w:sz w:val="24"/>
          <w:szCs w:val="24"/>
        </w:rPr>
      </w:pP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Основания для начала процедуры досудебного (внесудебного) обжалования решений:</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устный отказ в приеме документов на предоставление муниципальной услуги;</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письменный мотивированный отказ в предоставлении муниципальной услуги;</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 </w:t>
      </w:r>
    </w:p>
    <w:p w:rsidR="00B80C6B" w:rsidRPr="008231A9" w:rsidRDefault="00B80C6B" w:rsidP="008231A9">
      <w:pPr>
        <w:pStyle w:val="ListParagraph"/>
        <w:spacing w:line="240" w:lineRule="auto"/>
        <w:ind w:left="0" w:firstLine="708"/>
        <w:jc w:val="both"/>
        <w:rPr>
          <w:rFonts w:ascii="Times New Roman" w:hAnsi="Times New Roman" w:cs="Times New Roman"/>
          <w:sz w:val="24"/>
          <w:szCs w:val="24"/>
        </w:rPr>
      </w:pPr>
    </w:p>
    <w:p w:rsidR="00B80C6B" w:rsidRPr="008231A9" w:rsidRDefault="00B80C6B" w:rsidP="008231A9">
      <w:pPr>
        <w:pStyle w:val="ListParagraph"/>
        <w:spacing w:line="240" w:lineRule="auto"/>
        <w:ind w:left="0" w:firstLine="142"/>
        <w:jc w:val="center"/>
        <w:rPr>
          <w:rFonts w:ascii="Times New Roman" w:hAnsi="Times New Roman" w:cs="Times New Roman"/>
          <w:b/>
          <w:bCs/>
          <w:sz w:val="24"/>
          <w:szCs w:val="24"/>
        </w:rPr>
      </w:pPr>
      <w:r w:rsidRPr="008231A9">
        <w:rPr>
          <w:rFonts w:ascii="Times New Roman" w:hAnsi="Times New Roman" w:cs="Times New Roman"/>
          <w:b/>
          <w:bCs/>
          <w:sz w:val="24"/>
          <w:szCs w:val="24"/>
        </w:rPr>
        <w:t>5.5. Право заявителя на получение информации и документов, необходимых для обоснования и рассмотрения жалобы (претензии)</w:t>
      </w:r>
    </w:p>
    <w:p w:rsidR="00B80C6B" w:rsidRPr="008231A9" w:rsidRDefault="00B80C6B" w:rsidP="008231A9">
      <w:pPr>
        <w:pStyle w:val="ListParagraph"/>
        <w:spacing w:line="240" w:lineRule="auto"/>
        <w:ind w:left="0" w:firstLine="142"/>
        <w:jc w:val="center"/>
        <w:rPr>
          <w:rFonts w:ascii="Times New Roman" w:hAnsi="Times New Roman" w:cs="Times New Roman"/>
          <w:sz w:val="24"/>
          <w:szCs w:val="24"/>
        </w:rPr>
      </w:pP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w:t>
      </w:r>
    </w:p>
    <w:p w:rsidR="00B80C6B" w:rsidRPr="008231A9" w:rsidRDefault="00B80C6B" w:rsidP="008231A9">
      <w:pPr>
        <w:pStyle w:val="ListParagraph"/>
        <w:spacing w:after="0" w:line="240" w:lineRule="auto"/>
        <w:ind w:left="0" w:firstLine="851"/>
        <w:jc w:val="both"/>
        <w:rPr>
          <w:rFonts w:ascii="Times New Roman" w:hAnsi="Times New Roman" w:cs="Times New Roman"/>
          <w:sz w:val="24"/>
          <w:szCs w:val="24"/>
        </w:rPr>
      </w:pPr>
      <w:r w:rsidRPr="008231A9">
        <w:rPr>
          <w:rFonts w:ascii="Times New Roman" w:hAnsi="Times New Roman" w:cs="Times New Roman"/>
          <w:sz w:val="24"/>
          <w:szCs w:val="24"/>
        </w:rPr>
        <w:t xml:space="preserve">Для получения необходимых документов и информации заявитель направляет письменный запрос в Администрацию </w:t>
      </w:r>
      <w:r>
        <w:rPr>
          <w:rFonts w:ascii="Times New Roman" w:hAnsi="Times New Roman" w:cs="Times New Roman"/>
          <w:sz w:val="24"/>
          <w:szCs w:val="24"/>
        </w:rPr>
        <w:t>сельсовета</w:t>
      </w:r>
      <w:r w:rsidRPr="008231A9">
        <w:rPr>
          <w:rFonts w:ascii="Times New Roman" w:hAnsi="Times New Roman" w:cs="Times New Roman"/>
          <w:sz w:val="24"/>
          <w:szCs w:val="24"/>
        </w:rPr>
        <w:t>.</w:t>
      </w:r>
    </w:p>
    <w:p w:rsidR="00B80C6B" w:rsidRPr="008231A9" w:rsidRDefault="00B80C6B" w:rsidP="008231A9">
      <w:pPr>
        <w:pStyle w:val="ListParagraph"/>
        <w:spacing w:after="0" w:line="240" w:lineRule="auto"/>
        <w:ind w:left="0" w:firstLine="708"/>
        <w:jc w:val="both"/>
        <w:rPr>
          <w:rFonts w:ascii="Times New Roman" w:hAnsi="Times New Roman" w:cs="Times New Roman"/>
          <w:sz w:val="24"/>
          <w:szCs w:val="24"/>
        </w:rPr>
      </w:pPr>
    </w:p>
    <w:p w:rsidR="00B80C6B" w:rsidRPr="008231A9" w:rsidRDefault="00B80C6B" w:rsidP="008231A9">
      <w:pPr>
        <w:pStyle w:val="ListParagraph"/>
        <w:spacing w:line="240" w:lineRule="auto"/>
        <w:ind w:left="0"/>
        <w:jc w:val="center"/>
        <w:rPr>
          <w:rFonts w:ascii="Times New Roman" w:hAnsi="Times New Roman" w:cs="Times New Roman"/>
          <w:b/>
          <w:bCs/>
          <w:sz w:val="24"/>
          <w:szCs w:val="24"/>
        </w:rPr>
      </w:pPr>
      <w:r w:rsidRPr="008231A9">
        <w:rPr>
          <w:rFonts w:ascii="Times New Roman" w:hAnsi="Times New Roman" w:cs="Times New Roman"/>
          <w:b/>
          <w:bCs/>
          <w:sz w:val="24"/>
          <w:szCs w:val="24"/>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B80C6B" w:rsidRPr="008231A9" w:rsidRDefault="00B80C6B" w:rsidP="008231A9">
      <w:pPr>
        <w:pStyle w:val="ListParagraph"/>
        <w:spacing w:line="240" w:lineRule="auto"/>
        <w:ind w:left="0"/>
        <w:jc w:val="center"/>
        <w:rPr>
          <w:rFonts w:ascii="Times New Roman" w:hAnsi="Times New Roman" w:cs="Times New Roman"/>
          <w:sz w:val="24"/>
          <w:szCs w:val="24"/>
        </w:rPr>
      </w:pPr>
    </w:p>
    <w:p w:rsidR="00B80C6B" w:rsidRPr="008231A9" w:rsidRDefault="00B80C6B" w:rsidP="008231A9">
      <w:pPr>
        <w:pStyle w:val="ListParagraph"/>
        <w:spacing w:after="0" w:line="240" w:lineRule="auto"/>
        <w:ind w:left="0" w:firstLine="709"/>
        <w:jc w:val="both"/>
        <w:rPr>
          <w:rFonts w:ascii="Times New Roman" w:hAnsi="Times New Roman" w:cs="Times New Roman"/>
          <w:sz w:val="24"/>
          <w:szCs w:val="24"/>
        </w:rPr>
      </w:pPr>
      <w:r w:rsidRPr="008231A9">
        <w:rPr>
          <w:rFonts w:ascii="Times New Roman" w:hAnsi="Times New Roman" w:cs="Times New Roman"/>
          <w:sz w:val="24"/>
          <w:szCs w:val="24"/>
        </w:rPr>
        <w:t xml:space="preserve"> Жалоба (претензия) заявителя в досудебном (внесудебном) порядке может быть направлена на имя Главы</w:t>
      </w:r>
      <w:r>
        <w:rPr>
          <w:rFonts w:ascii="Times New Roman" w:hAnsi="Times New Roman" w:cs="Times New Roman"/>
          <w:sz w:val="24"/>
          <w:szCs w:val="24"/>
        </w:rPr>
        <w:t xml:space="preserve"> Карачельского </w:t>
      </w:r>
      <w:r w:rsidRPr="008231A9">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8231A9">
        <w:rPr>
          <w:rFonts w:ascii="Times New Roman" w:hAnsi="Times New Roman" w:cs="Times New Roman"/>
          <w:sz w:val="24"/>
          <w:szCs w:val="24"/>
        </w:rPr>
        <w:t>.</w:t>
      </w:r>
    </w:p>
    <w:p w:rsidR="00B80C6B" w:rsidRPr="008231A9" w:rsidRDefault="00B80C6B" w:rsidP="008231A9">
      <w:pPr>
        <w:pStyle w:val="ListParagraph"/>
        <w:spacing w:line="240" w:lineRule="auto"/>
        <w:ind w:left="0"/>
        <w:jc w:val="both"/>
        <w:rPr>
          <w:rFonts w:ascii="Times New Roman" w:hAnsi="Times New Roman" w:cs="Times New Roman"/>
          <w:sz w:val="24"/>
          <w:szCs w:val="24"/>
        </w:rPr>
      </w:pPr>
      <w:r w:rsidRPr="008231A9">
        <w:rPr>
          <w:rFonts w:ascii="Times New Roman" w:hAnsi="Times New Roman" w:cs="Times New Roman"/>
          <w:sz w:val="24"/>
          <w:szCs w:val="24"/>
        </w:rPr>
        <w:tab/>
      </w:r>
    </w:p>
    <w:p w:rsidR="00B80C6B" w:rsidRPr="008231A9" w:rsidRDefault="00B80C6B" w:rsidP="008231A9">
      <w:pPr>
        <w:pStyle w:val="ListParagraph"/>
        <w:spacing w:line="240" w:lineRule="auto"/>
        <w:ind w:left="0"/>
        <w:jc w:val="center"/>
        <w:rPr>
          <w:rFonts w:ascii="Times New Roman" w:hAnsi="Times New Roman" w:cs="Times New Roman"/>
          <w:sz w:val="24"/>
          <w:szCs w:val="24"/>
        </w:rPr>
      </w:pPr>
      <w:r w:rsidRPr="008231A9">
        <w:rPr>
          <w:rFonts w:ascii="Times New Roman" w:hAnsi="Times New Roman" w:cs="Times New Roman"/>
          <w:b/>
          <w:bCs/>
          <w:sz w:val="24"/>
          <w:szCs w:val="24"/>
        </w:rPr>
        <w:t>5.7. Сроки рассмотрения жалобы (претензии)</w:t>
      </w:r>
    </w:p>
    <w:p w:rsidR="00B80C6B" w:rsidRPr="008231A9" w:rsidRDefault="00B80C6B" w:rsidP="008231A9">
      <w:pPr>
        <w:pStyle w:val="HTMLPreformatted"/>
        <w:ind w:firstLine="567"/>
        <w:jc w:val="both"/>
        <w:rPr>
          <w:rFonts w:ascii="Times New Roman" w:hAnsi="Times New Roman" w:cs="Times New Roman"/>
          <w:sz w:val="24"/>
          <w:szCs w:val="24"/>
        </w:rPr>
      </w:pPr>
      <w:r w:rsidRPr="008231A9">
        <w:rPr>
          <w:rFonts w:ascii="Times New Roman" w:hAnsi="Times New Roman" w:cs="Times New Roman"/>
          <w:sz w:val="24"/>
          <w:szCs w:val="24"/>
        </w:rPr>
        <w:t xml:space="preserve"> Письменная жалоба и жалоба по электронной почте должны быть рассмотрены Администрацией </w:t>
      </w:r>
      <w:r>
        <w:rPr>
          <w:rFonts w:ascii="Times New Roman" w:hAnsi="Times New Roman" w:cs="Times New Roman"/>
          <w:sz w:val="24"/>
          <w:szCs w:val="24"/>
        </w:rPr>
        <w:t>сельсовета</w:t>
      </w:r>
      <w:r w:rsidRPr="008231A9">
        <w:rPr>
          <w:rFonts w:ascii="Times New Roman" w:hAnsi="Times New Roman" w:cs="Times New Roman"/>
          <w:sz w:val="24"/>
          <w:szCs w:val="24"/>
        </w:rPr>
        <w:t xml:space="preserve"> в течение 15 рабочих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w:t>
      </w:r>
      <w:r>
        <w:rPr>
          <w:rFonts w:ascii="Times New Roman" w:hAnsi="Times New Roman" w:cs="Times New Roman"/>
          <w:sz w:val="24"/>
          <w:szCs w:val="24"/>
        </w:rPr>
        <w:t>сельсовета</w:t>
      </w:r>
      <w:r w:rsidRPr="008231A9">
        <w:rPr>
          <w:rFonts w:ascii="Times New Roman" w:hAnsi="Times New Roman" w:cs="Times New Roman"/>
          <w:sz w:val="24"/>
          <w:szCs w:val="24"/>
        </w:rPr>
        <w:t xml:space="preserve"> сроков ее рассмотрения, но не более чем на 5 рабочих дней, о чем сообщается заявителю, подавшему жалобу, в письменной форме с указанием причин продления.</w:t>
      </w:r>
    </w:p>
    <w:p w:rsidR="00B80C6B" w:rsidRPr="008231A9" w:rsidRDefault="00B80C6B" w:rsidP="008231A9">
      <w:pPr>
        <w:pStyle w:val="HTMLPreformatted"/>
        <w:ind w:firstLine="567"/>
        <w:jc w:val="center"/>
        <w:rPr>
          <w:rFonts w:ascii="Times New Roman" w:hAnsi="Times New Roman" w:cs="Times New Roman"/>
          <w:sz w:val="24"/>
          <w:szCs w:val="24"/>
        </w:rPr>
      </w:pPr>
    </w:p>
    <w:p w:rsidR="00B80C6B" w:rsidRPr="008231A9" w:rsidRDefault="00B80C6B" w:rsidP="008231A9">
      <w:pPr>
        <w:pStyle w:val="HTMLPreformatted"/>
        <w:jc w:val="center"/>
        <w:rPr>
          <w:rFonts w:ascii="Times New Roman" w:hAnsi="Times New Roman" w:cs="Times New Roman"/>
          <w:sz w:val="24"/>
          <w:szCs w:val="24"/>
        </w:rPr>
      </w:pPr>
      <w:r w:rsidRPr="008231A9">
        <w:rPr>
          <w:rFonts w:ascii="Times New Roman" w:hAnsi="Times New Roman" w:cs="Times New Roman"/>
          <w:b/>
          <w:bCs/>
          <w:sz w:val="24"/>
          <w:szCs w:val="24"/>
        </w:rPr>
        <w:t>5.8. Результат досудебного (внесудебного) обжалования</w:t>
      </w:r>
    </w:p>
    <w:p w:rsidR="00B80C6B" w:rsidRPr="008231A9" w:rsidRDefault="00B80C6B" w:rsidP="008231A9">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p>
    <w:p w:rsidR="00B80C6B" w:rsidRPr="0097668A" w:rsidRDefault="00B80C6B" w:rsidP="008231A9">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rPr>
      </w:pPr>
      <w:r w:rsidRPr="0097668A">
        <w:rPr>
          <w:rFonts w:ascii="Times New Roman" w:hAnsi="Times New Roman" w:cs="Times New Roman"/>
        </w:rPr>
        <w:t xml:space="preserve">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B80C6B" w:rsidRPr="0097668A"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Pr="0097668A"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Pr="0097668A"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Pr="0097668A"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80C6B" w:rsidRPr="008231A9" w:rsidRDefault="00B80C6B" w:rsidP="0082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rPr>
          <w:rFonts w:ascii="Times New Roman" w:hAnsi="Times New Roman" w:cs="Times New Roman"/>
          <w:sz w:val="24"/>
          <w:szCs w:val="24"/>
        </w:rPr>
      </w:pPr>
      <w:r w:rsidRPr="008231A9">
        <w:rPr>
          <w:rFonts w:ascii="Times New Roman" w:hAnsi="Times New Roman" w:cs="Times New Roman"/>
          <w:sz w:val="24"/>
          <w:szCs w:val="24"/>
        </w:rPr>
        <w:t xml:space="preserve">Приложение 1  </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jc w:val="both"/>
        <w:rPr>
          <w:rFonts w:ascii="Times New Roman" w:hAnsi="Times New Roman" w:cs="Times New Roman"/>
          <w:color w:val="000000"/>
          <w:sz w:val="24"/>
          <w:szCs w:val="24"/>
        </w:rPr>
      </w:pPr>
      <w:r w:rsidRPr="008231A9">
        <w:rPr>
          <w:rFonts w:ascii="Times New Roman" w:hAnsi="Times New Roman" w:cs="Times New Roman"/>
          <w:sz w:val="24"/>
          <w:szCs w:val="24"/>
        </w:rPr>
        <w:t>к Административному  регламенту</w:t>
      </w:r>
      <w:r w:rsidRPr="008231A9">
        <w:rPr>
          <w:rFonts w:ascii="Times New Roman" w:hAnsi="Times New Roman" w:cs="Times New Roman"/>
          <w:color w:val="000000"/>
          <w:sz w:val="24"/>
          <w:szCs w:val="24"/>
        </w:rPr>
        <w:t xml:space="preserve"> по предоставлению муниципальной услуги «Присвоение адреса объекту недвижимости расположенном на территории </w:t>
      </w:r>
      <w:r>
        <w:rPr>
          <w:rFonts w:ascii="Times New Roman" w:hAnsi="Times New Roman" w:cs="Times New Roman"/>
          <w:color w:val="000000"/>
          <w:sz w:val="24"/>
          <w:szCs w:val="24"/>
        </w:rPr>
        <w:t>Карачельского сельсовета</w:t>
      </w:r>
      <w:r w:rsidRPr="008231A9">
        <w:rPr>
          <w:rFonts w:ascii="Times New Roman" w:hAnsi="Times New Roman" w:cs="Times New Roman"/>
          <w:color w:val="000000"/>
          <w:sz w:val="24"/>
          <w:szCs w:val="24"/>
        </w:rPr>
        <w:t>»</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БЛОК-СХЕМА</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8231A9">
        <w:rPr>
          <w:rFonts w:ascii="Times New Roman" w:hAnsi="Times New Roman" w:cs="Times New Roman"/>
          <w:b/>
          <w:bCs/>
          <w:sz w:val="24"/>
          <w:szCs w:val="24"/>
        </w:rPr>
        <w:t>административных процедур при предоставлении муниципальной услуги</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hAnsi="Times New Roman" w:cs="Times New Roman"/>
          <w:b/>
          <w:bCs/>
          <w:color w:val="000000"/>
          <w:sz w:val="24"/>
          <w:szCs w:val="24"/>
        </w:rPr>
      </w:pPr>
      <w:r w:rsidRPr="008231A9">
        <w:rPr>
          <w:rFonts w:ascii="Times New Roman" w:hAnsi="Times New Roman" w:cs="Times New Roman"/>
          <w:b/>
          <w:bCs/>
          <w:color w:val="000000"/>
          <w:sz w:val="24"/>
          <w:szCs w:val="24"/>
        </w:rPr>
        <w:t xml:space="preserve"> «Присвоение  адреса объекту недвижимости»</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r>
        <w:rPr>
          <w:noProof/>
        </w:rPr>
        <w:pict>
          <v:rect id="_x0000_s1026" style="position:absolute;margin-left:90pt;margin-top:19.3pt;width:306pt;height:74.25pt;z-index:251658240" strokeweight="3pt">
            <v:stroke linestyle="thinThin"/>
            <v:textbox style="mso-next-textbox:#_x0000_s1026">
              <w:txbxContent>
                <w:p w:rsidR="00B80C6B" w:rsidRDefault="00B80C6B" w:rsidP="008231A9">
                  <w:pPr>
                    <w:jc w:val="center"/>
                    <w:rPr>
                      <w:b/>
                      <w:bCs/>
                      <w:sz w:val="20"/>
                      <w:szCs w:val="20"/>
                    </w:rPr>
                  </w:pPr>
                </w:p>
                <w:p w:rsidR="00B80C6B" w:rsidRDefault="00B80C6B" w:rsidP="008231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Начало предоставления услуги:</w:t>
                  </w:r>
                </w:p>
                <w:p w:rsidR="00B80C6B" w:rsidRDefault="00B80C6B" w:rsidP="008231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обращение Заявителя в Администрацию сельсовета  </w:t>
                  </w:r>
                </w:p>
                <w:p w:rsidR="00B80C6B" w:rsidRDefault="00B80C6B" w:rsidP="008231A9">
                  <w:pPr>
                    <w:spacing w:after="0"/>
                    <w:jc w:val="center"/>
                    <w:rPr>
                      <w:b/>
                      <w:bCs/>
                    </w:rPr>
                  </w:pPr>
                </w:p>
              </w:txbxContent>
            </v:textbox>
          </v:rect>
        </w:pict>
      </w:r>
      <w:r>
        <w:rPr>
          <w:noProof/>
        </w:rPr>
        <w:pict>
          <v:rect id="_x0000_s1027" style="position:absolute;margin-left:126pt;margin-top:140.95pt;width:234pt;height:72.75pt;z-index:251659264">
            <v:textbox style="mso-next-textbox:#_x0000_s1027">
              <w:txbxContent>
                <w:p w:rsidR="00B80C6B" w:rsidRDefault="00B80C6B" w:rsidP="008231A9">
                  <w:pPr>
                    <w:jc w:val="center"/>
                    <w:rPr>
                      <w:sz w:val="20"/>
                      <w:szCs w:val="20"/>
                    </w:rPr>
                  </w:pPr>
                </w:p>
                <w:p w:rsidR="00B80C6B" w:rsidRDefault="00B80C6B" w:rsidP="008231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Рассмотрение заявления в  Администрации сельсовета</w:t>
                  </w:r>
                </w:p>
              </w:txbxContent>
            </v:textbox>
          </v:rect>
        </w:pict>
      </w:r>
      <w:r>
        <w:rPr>
          <w:noProof/>
        </w:rPr>
        <w:pict>
          <v:line id="_x0000_s1028" style="position:absolute;z-index:251660288" from="324pt,328.55pt" to="324pt,352.55pt">
            <v:stroke endarrow="block"/>
          </v:line>
        </w:pict>
      </w:r>
      <w:r>
        <w:rPr>
          <w:noProof/>
        </w:rPr>
        <w:pict>
          <v:rect id="_x0000_s1029" style="position:absolute;margin-left:27pt;margin-top:369.05pt;width:211.4pt;height:97.3pt;flip:y;z-index:251661312">
            <v:textbox style="mso-next-textbox:#_x0000_s1029">
              <w:txbxContent>
                <w:p w:rsidR="00B80C6B" w:rsidRDefault="00B80C6B" w:rsidP="008231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Выдача постановления о присвоении адреса объекта недвижимости или мотивированный отказ лично Заявителю</w:t>
                  </w:r>
                </w:p>
              </w:txbxContent>
            </v:textbox>
          </v:rect>
        </w:pict>
      </w:r>
      <w:r>
        <w:rPr>
          <w:noProof/>
        </w:rPr>
        <w:pict>
          <v:rect id="_x0000_s1030" style="position:absolute;margin-left:270pt;margin-top:359.9pt;width:207pt;height:117.7pt;flip:y;z-index:251662336">
            <v:textbox style="mso-next-textbox:#_x0000_s1030">
              <w:txbxContent>
                <w:p w:rsidR="00B80C6B" w:rsidRDefault="00B80C6B" w:rsidP="008231A9">
                  <w:pPr>
                    <w:pStyle w:val="BodyTextIndent"/>
                    <w:spacing w:line="240" w:lineRule="auto"/>
                    <w:rPr>
                      <w:rFonts w:ascii="Times New Roman" w:hAnsi="Times New Roman" w:cs="Times New Roman"/>
                      <w:sz w:val="20"/>
                      <w:szCs w:val="20"/>
                    </w:rPr>
                  </w:pPr>
                </w:p>
                <w:p w:rsidR="00B80C6B" w:rsidRDefault="00B80C6B" w:rsidP="008231A9">
                  <w:pPr>
                    <w:jc w:val="center"/>
                    <w:rPr>
                      <w:rFonts w:ascii="Times New Roman" w:hAnsi="Times New Roman" w:cs="Times New Roman"/>
                      <w:b/>
                      <w:bCs/>
                      <w:sz w:val="24"/>
                      <w:szCs w:val="24"/>
                    </w:rPr>
                  </w:pPr>
                  <w:r>
                    <w:rPr>
                      <w:rFonts w:ascii="Times New Roman" w:hAnsi="Times New Roman" w:cs="Times New Roman"/>
                      <w:b/>
                      <w:bCs/>
                      <w:sz w:val="24"/>
                      <w:szCs w:val="24"/>
                    </w:rPr>
                    <w:t>Предоставление письма об отказе в предоставлении муниципальной услуги Заявителю лично или направление посредством почтовой связи</w:t>
                  </w:r>
                </w:p>
                <w:p w:rsidR="00B80C6B" w:rsidRDefault="00B80C6B" w:rsidP="008231A9">
                  <w:pPr>
                    <w:pStyle w:val="BodyTextIndent"/>
                    <w:spacing w:line="240" w:lineRule="auto"/>
                    <w:jc w:val="center"/>
                    <w:rPr>
                      <w:rFonts w:ascii="Arial" w:hAnsi="Arial" w:cs="Arial"/>
                      <w:sz w:val="20"/>
                      <w:szCs w:val="20"/>
                    </w:rPr>
                  </w:pPr>
                </w:p>
              </w:txbxContent>
            </v:textbox>
          </v:rect>
        </w:pict>
      </w:r>
      <w:r>
        <w:rPr>
          <w:noProof/>
        </w:rPr>
        <w:pict>
          <v:line id="_x0000_s1031" style="position:absolute;z-index:251663360" from="171pt,328.55pt" to="171pt,352.55pt">
            <v:stroke endarrow="block"/>
          </v:line>
        </w:pict>
      </w:r>
      <w:r>
        <w:rPr>
          <w:noProof/>
        </w:rPr>
        <w:pict>
          <v:line id="_x0000_s1032" style="position:absolute;z-index:251664384" from="243pt,227.5pt" to="243pt,251.5pt">
            <v:stroke endarrow="block"/>
          </v:line>
        </w:pict>
      </w:r>
      <w:r>
        <w:rPr>
          <w:noProof/>
        </w:rPr>
        <w:pict>
          <v:rect id="_x0000_s1033" style="position:absolute;margin-left:126pt;margin-top:249.45pt;width:234pt;height:69pt;z-index:251665408">
            <v:textbox style="mso-next-textbox:#_x0000_s1033">
              <w:txbxContent>
                <w:p w:rsidR="00B80C6B" w:rsidRDefault="00B80C6B" w:rsidP="008231A9">
                  <w:pPr>
                    <w:jc w:val="center"/>
                    <w:rPr>
                      <w:sz w:val="20"/>
                      <w:szCs w:val="20"/>
                    </w:rPr>
                  </w:pPr>
                </w:p>
                <w:p w:rsidR="00B80C6B" w:rsidRDefault="00B80C6B" w:rsidP="008231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Принятие решения</w:t>
                  </w:r>
                </w:p>
                <w:p w:rsidR="00B80C6B" w:rsidRDefault="00B80C6B" w:rsidP="008231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 подготовка мотивированного ответа </w:t>
                  </w:r>
                </w:p>
                <w:p w:rsidR="00B80C6B" w:rsidRDefault="00B80C6B" w:rsidP="008231A9">
                  <w:pPr>
                    <w:pStyle w:val="BodyTextIndent"/>
                    <w:rPr>
                      <w:rFonts w:ascii="Arial" w:hAnsi="Arial" w:cs="Arial"/>
                      <w:sz w:val="24"/>
                      <w:szCs w:val="24"/>
                    </w:rPr>
                  </w:pPr>
                  <w:r>
                    <w:t xml:space="preserve"> </w:t>
                  </w:r>
                </w:p>
              </w:txbxContent>
            </v:textbox>
          </v:rect>
        </w:pict>
      </w:r>
      <w:r>
        <w:rPr>
          <w:noProof/>
        </w:rPr>
        <w:pict>
          <v:line id="_x0000_s1034" style="position:absolute;z-index:251666432" from="243pt,105.55pt" to="243pt,132.5pt" strokeweight="3pt">
            <v:stroke endarrow="block" linestyle="thinThin"/>
          </v:line>
        </w:pic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sz w:val="24"/>
          <w:szCs w:val="24"/>
        </w:rPr>
      </w:pPr>
      <w:r w:rsidRPr="008231A9">
        <w:rPr>
          <w:rFonts w:ascii="Times New Roman" w:hAnsi="Times New Roman" w:cs="Times New Roman"/>
          <w:sz w:val="24"/>
          <w:szCs w:val="24"/>
        </w:rPr>
        <w:t xml:space="preserve">      </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jc w:val="right"/>
        <w:rPr>
          <w:rFonts w:ascii="Times New Roman" w:hAnsi="Times New Roman" w:cs="Times New Roman"/>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jc w:val="right"/>
        <w:rPr>
          <w:rFonts w:ascii="Times New Roman" w:hAnsi="Times New Roman" w:cs="Times New Roman"/>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jc w:val="right"/>
        <w:rPr>
          <w:rFonts w:ascii="Times New Roman" w:hAnsi="Times New Roman" w:cs="Times New Roman"/>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jc w:val="right"/>
        <w:rPr>
          <w:rFonts w:ascii="Times New Roman" w:hAnsi="Times New Roman" w:cs="Times New Roman"/>
          <w:sz w:val="24"/>
          <w:szCs w:val="24"/>
        </w:rPr>
      </w:pPr>
    </w:p>
    <w:p w:rsidR="00B80C6B"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jc w:val="right"/>
        <w:rPr>
          <w:rFonts w:ascii="Times New Roman" w:hAnsi="Times New Roman" w:cs="Times New Roman"/>
          <w:sz w:val="24"/>
          <w:szCs w:val="24"/>
        </w:rPr>
      </w:pPr>
    </w:p>
    <w:p w:rsidR="00B80C6B"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jc w:val="right"/>
        <w:rPr>
          <w:rFonts w:ascii="Times New Roman" w:hAnsi="Times New Roman" w:cs="Times New Roman"/>
          <w:sz w:val="24"/>
          <w:szCs w:val="24"/>
        </w:rPr>
      </w:pPr>
    </w:p>
    <w:p w:rsidR="00B80C6B"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jc w:val="right"/>
        <w:rPr>
          <w:rFonts w:ascii="Times New Roman" w:hAnsi="Times New Roman" w:cs="Times New Roman"/>
          <w:sz w:val="24"/>
          <w:szCs w:val="24"/>
        </w:rPr>
      </w:pPr>
    </w:p>
    <w:p w:rsidR="00B80C6B"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jc w:val="right"/>
        <w:rPr>
          <w:rFonts w:ascii="Times New Roman" w:hAnsi="Times New Roman" w:cs="Times New Roman"/>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jc w:val="right"/>
        <w:rPr>
          <w:rFonts w:ascii="Times New Roman" w:hAnsi="Times New Roman" w:cs="Times New Roman"/>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rPr>
          <w:rFonts w:ascii="Times New Roman" w:hAnsi="Times New Roman" w:cs="Times New Roman"/>
          <w:sz w:val="24"/>
          <w:szCs w:val="24"/>
        </w:rPr>
      </w:pPr>
      <w:r w:rsidRPr="008231A9">
        <w:rPr>
          <w:rFonts w:ascii="Times New Roman" w:hAnsi="Times New Roman" w:cs="Times New Roman"/>
          <w:sz w:val="24"/>
          <w:szCs w:val="24"/>
        </w:rPr>
        <w:t>Приложение  2</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jc w:val="both"/>
        <w:rPr>
          <w:rFonts w:ascii="Times New Roman" w:hAnsi="Times New Roman" w:cs="Times New Roman"/>
          <w:color w:val="000000"/>
          <w:sz w:val="24"/>
          <w:szCs w:val="24"/>
        </w:rPr>
      </w:pPr>
      <w:r w:rsidRPr="008231A9">
        <w:rPr>
          <w:rFonts w:ascii="Times New Roman" w:hAnsi="Times New Roman" w:cs="Times New Roman"/>
          <w:sz w:val="24"/>
          <w:szCs w:val="24"/>
        </w:rPr>
        <w:t>к Административному регламенту</w:t>
      </w:r>
      <w:r w:rsidRPr="008231A9">
        <w:rPr>
          <w:rFonts w:ascii="Times New Roman" w:hAnsi="Times New Roman" w:cs="Times New Roman"/>
          <w:color w:val="000000"/>
          <w:sz w:val="24"/>
          <w:szCs w:val="24"/>
        </w:rPr>
        <w:t xml:space="preserve"> по предоставлению муниципальной услуги «Присвоение  адреса объекту недвижимости расположенном на территории </w:t>
      </w:r>
      <w:r>
        <w:rPr>
          <w:rFonts w:ascii="Times New Roman" w:hAnsi="Times New Roman" w:cs="Times New Roman"/>
          <w:color w:val="000000"/>
          <w:sz w:val="24"/>
          <w:szCs w:val="24"/>
        </w:rPr>
        <w:t>Карачельского сельсовета</w:t>
      </w:r>
      <w:r w:rsidRPr="008231A9">
        <w:rPr>
          <w:rFonts w:ascii="Times New Roman" w:hAnsi="Times New Roman" w:cs="Times New Roman"/>
          <w:color w:val="000000"/>
          <w:sz w:val="24"/>
          <w:szCs w:val="24"/>
        </w:rPr>
        <w:t>»</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8231A9">
        <w:rPr>
          <w:rFonts w:ascii="Times New Roman" w:hAnsi="Times New Roman" w:cs="Times New Roman"/>
          <w:sz w:val="24"/>
          <w:szCs w:val="24"/>
        </w:rPr>
        <w:t xml:space="preserve">             Главе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rPr>
        <w:t xml:space="preserve">  </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sidRPr="008231A9">
        <w:rPr>
          <w:rFonts w:ascii="Times New Roman" w:hAnsi="Times New Roman" w:cs="Times New Roman"/>
          <w:sz w:val="24"/>
          <w:szCs w:val="24"/>
        </w:rPr>
        <w:t xml:space="preserve">  от________________________________________</w:t>
      </w:r>
    </w:p>
    <w:p w:rsidR="00B80C6B" w:rsidRPr="008231A9" w:rsidRDefault="00B80C6B" w:rsidP="008231A9">
      <w:pPr>
        <w:tabs>
          <w:tab w:val="left" w:pos="5760"/>
          <w:tab w:val="right" w:pos="9355"/>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rPr>
        <w:tab/>
        <w:t>Ф.И.О.</w:t>
      </w:r>
    </w:p>
    <w:p w:rsidR="00B80C6B" w:rsidRPr="008231A9" w:rsidRDefault="00B80C6B" w:rsidP="008231A9">
      <w:pPr>
        <w:tabs>
          <w:tab w:val="left" w:pos="5760"/>
          <w:tab w:val="right" w:pos="9355"/>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rPr>
        <w:t xml:space="preserve">                                                                 ________________________________________</w:t>
      </w:r>
    </w:p>
    <w:p w:rsidR="00B80C6B" w:rsidRPr="008231A9" w:rsidRDefault="00B80C6B" w:rsidP="008231A9">
      <w:pPr>
        <w:tabs>
          <w:tab w:val="left" w:pos="5760"/>
          <w:tab w:val="right" w:pos="9355"/>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rPr>
        <w:t xml:space="preserve">                                                                       проживающего по адресу: </w:t>
      </w:r>
    </w:p>
    <w:p w:rsidR="00B80C6B" w:rsidRPr="008231A9" w:rsidRDefault="00B80C6B" w:rsidP="008231A9">
      <w:pPr>
        <w:tabs>
          <w:tab w:val="left" w:pos="5760"/>
          <w:tab w:val="right" w:pos="9355"/>
        </w:tabs>
        <w:autoSpaceDE w:val="0"/>
        <w:autoSpaceDN w:val="0"/>
        <w:adjustRightInd w:val="0"/>
        <w:spacing w:after="0" w:line="240" w:lineRule="auto"/>
        <w:jc w:val="center"/>
        <w:rPr>
          <w:rFonts w:ascii="Times New Roman" w:hAnsi="Times New Roman" w:cs="Times New Roman"/>
          <w:sz w:val="24"/>
          <w:szCs w:val="24"/>
        </w:rPr>
      </w:pPr>
      <w:r w:rsidRPr="008231A9">
        <w:rPr>
          <w:rFonts w:ascii="Times New Roman" w:hAnsi="Times New Roman" w:cs="Times New Roman"/>
          <w:sz w:val="24"/>
          <w:szCs w:val="24"/>
        </w:rPr>
        <w:t xml:space="preserve">                                                         ул.__________________      д.  ____     кв. ______</w:t>
      </w:r>
    </w:p>
    <w:p w:rsidR="00B80C6B" w:rsidRPr="008231A9" w:rsidRDefault="00B80C6B" w:rsidP="008231A9">
      <w:pPr>
        <w:tabs>
          <w:tab w:val="left" w:pos="5760"/>
          <w:tab w:val="right" w:pos="9355"/>
        </w:tabs>
        <w:autoSpaceDE w:val="0"/>
        <w:autoSpaceDN w:val="0"/>
        <w:adjustRightInd w:val="0"/>
        <w:spacing w:after="0" w:line="240" w:lineRule="auto"/>
        <w:jc w:val="center"/>
        <w:rPr>
          <w:rFonts w:ascii="Times New Roman" w:hAnsi="Times New Roman" w:cs="Times New Roman"/>
          <w:sz w:val="24"/>
          <w:szCs w:val="24"/>
        </w:rPr>
      </w:pPr>
      <w:r w:rsidRPr="008231A9">
        <w:rPr>
          <w:rFonts w:ascii="Times New Roman" w:hAnsi="Times New Roman" w:cs="Times New Roman"/>
          <w:sz w:val="24"/>
          <w:szCs w:val="24"/>
        </w:rPr>
        <w:t xml:space="preserve">   </w:t>
      </w:r>
    </w:p>
    <w:p w:rsidR="00B80C6B" w:rsidRPr="008231A9" w:rsidRDefault="00B80C6B" w:rsidP="008231A9">
      <w:pPr>
        <w:tabs>
          <w:tab w:val="left" w:pos="5760"/>
          <w:tab w:val="right" w:pos="9355"/>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rPr>
        <w:t xml:space="preserve">                                                            тел.__________________________________</w:t>
      </w:r>
    </w:p>
    <w:p w:rsidR="00B80C6B" w:rsidRPr="008231A9" w:rsidRDefault="00B80C6B" w:rsidP="008231A9">
      <w:pPr>
        <w:tabs>
          <w:tab w:val="left" w:pos="5760"/>
          <w:tab w:val="right" w:pos="9355"/>
        </w:tabs>
        <w:autoSpaceDE w:val="0"/>
        <w:autoSpaceDN w:val="0"/>
        <w:adjustRightInd w:val="0"/>
        <w:spacing w:after="0" w:line="240" w:lineRule="auto"/>
        <w:jc w:val="center"/>
        <w:rPr>
          <w:rFonts w:ascii="Times New Roman" w:hAnsi="Times New Roman" w:cs="Times New Roman"/>
          <w:sz w:val="24"/>
          <w:szCs w:val="24"/>
        </w:rPr>
      </w:pPr>
    </w:p>
    <w:p w:rsidR="00B80C6B" w:rsidRPr="008231A9" w:rsidRDefault="00B80C6B" w:rsidP="008231A9">
      <w:pPr>
        <w:tabs>
          <w:tab w:val="left" w:pos="5760"/>
          <w:tab w:val="right" w:pos="9355"/>
        </w:tabs>
        <w:autoSpaceDE w:val="0"/>
        <w:autoSpaceDN w:val="0"/>
        <w:adjustRightInd w:val="0"/>
        <w:spacing w:after="0" w:line="240" w:lineRule="auto"/>
        <w:jc w:val="center"/>
        <w:rPr>
          <w:rFonts w:ascii="Times New Roman" w:hAnsi="Times New Roman" w:cs="Times New Roman"/>
          <w:sz w:val="24"/>
          <w:szCs w:val="24"/>
        </w:rPr>
      </w:pPr>
    </w:p>
    <w:p w:rsidR="00B80C6B" w:rsidRPr="008231A9" w:rsidRDefault="00B80C6B" w:rsidP="008231A9">
      <w:pPr>
        <w:tabs>
          <w:tab w:val="left" w:pos="5760"/>
          <w:tab w:val="right" w:pos="9355"/>
        </w:tabs>
        <w:autoSpaceDE w:val="0"/>
        <w:autoSpaceDN w:val="0"/>
        <w:adjustRightInd w:val="0"/>
        <w:spacing w:after="0" w:line="240" w:lineRule="auto"/>
        <w:jc w:val="center"/>
        <w:rPr>
          <w:rFonts w:ascii="Times New Roman" w:hAnsi="Times New Roman" w:cs="Times New Roman"/>
          <w:sz w:val="24"/>
          <w:szCs w:val="24"/>
        </w:rPr>
      </w:pPr>
    </w:p>
    <w:p w:rsidR="00B80C6B" w:rsidRPr="008231A9" w:rsidRDefault="00B80C6B" w:rsidP="008231A9">
      <w:pPr>
        <w:tabs>
          <w:tab w:val="left" w:pos="5760"/>
          <w:tab w:val="right" w:pos="9355"/>
        </w:tabs>
        <w:autoSpaceDE w:val="0"/>
        <w:autoSpaceDN w:val="0"/>
        <w:adjustRightInd w:val="0"/>
        <w:spacing w:after="0" w:line="240" w:lineRule="auto"/>
        <w:jc w:val="center"/>
        <w:rPr>
          <w:rFonts w:ascii="Times New Roman" w:hAnsi="Times New Roman" w:cs="Times New Roman"/>
          <w:sz w:val="24"/>
          <w:szCs w:val="24"/>
        </w:rPr>
      </w:pPr>
      <w:r w:rsidRPr="008231A9">
        <w:rPr>
          <w:rFonts w:ascii="Times New Roman" w:hAnsi="Times New Roman" w:cs="Times New Roman"/>
          <w:sz w:val="24"/>
          <w:szCs w:val="24"/>
        </w:rPr>
        <w:t>Заявление</w:t>
      </w:r>
    </w:p>
    <w:p w:rsidR="00B80C6B" w:rsidRPr="008231A9" w:rsidRDefault="00B80C6B" w:rsidP="008231A9">
      <w:pPr>
        <w:tabs>
          <w:tab w:val="left" w:pos="5760"/>
          <w:tab w:val="right" w:pos="9355"/>
        </w:tabs>
        <w:autoSpaceDE w:val="0"/>
        <w:autoSpaceDN w:val="0"/>
        <w:adjustRightInd w:val="0"/>
        <w:spacing w:after="0" w:line="240" w:lineRule="auto"/>
        <w:jc w:val="center"/>
        <w:rPr>
          <w:rFonts w:ascii="Times New Roman" w:hAnsi="Times New Roman" w:cs="Times New Roman"/>
          <w:sz w:val="24"/>
          <w:szCs w:val="24"/>
        </w:rPr>
      </w:pPr>
    </w:p>
    <w:p w:rsidR="00B80C6B" w:rsidRPr="008231A9" w:rsidRDefault="00B80C6B" w:rsidP="008231A9">
      <w:pPr>
        <w:tabs>
          <w:tab w:val="left" w:pos="5760"/>
          <w:tab w:val="right" w:pos="9355"/>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rPr>
        <w:t xml:space="preserve">      Прошу Вас произвести изменение почтового адреса; присвоить новый почтовый адрес (нужное подчеркнуть):</w:t>
      </w:r>
    </w:p>
    <w:p w:rsidR="00B80C6B" w:rsidRPr="008231A9" w:rsidRDefault="00B80C6B" w:rsidP="008231A9">
      <w:pPr>
        <w:tabs>
          <w:tab w:val="left" w:pos="5760"/>
          <w:tab w:val="right" w:pos="9355"/>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rPr>
        <w:t xml:space="preserve"> </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lang w:val="en-US"/>
        </w:rPr>
        <w:t>________________________________________________</w:t>
      </w:r>
      <w:r>
        <w:rPr>
          <w:rFonts w:ascii="Times New Roman" w:hAnsi="Times New Roman" w:cs="Times New Roman"/>
          <w:sz w:val="24"/>
          <w:szCs w:val="24"/>
        </w:rPr>
        <w:t>_____________</w:t>
      </w:r>
      <w:r w:rsidRPr="008231A9">
        <w:rPr>
          <w:rFonts w:ascii="Times New Roman" w:hAnsi="Times New Roman" w:cs="Times New Roman"/>
          <w:sz w:val="24"/>
          <w:szCs w:val="24"/>
          <w:lang w:val="en-US"/>
        </w:rPr>
        <w:t>__________________</w:t>
      </w:r>
      <w:r w:rsidRPr="008231A9">
        <w:rPr>
          <w:rFonts w:ascii="Times New Roman" w:hAnsi="Times New Roman" w:cs="Times New Roman"/>
          <w:sz w:val="24"/>
          <w:szCs w:val="24"/>
        </w:rPr>
        <w:t>__</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lang w:val="en-US"/>
        </w:rPr>
        <w:t>___________________________________________________</w:t>
      </w:r>
      <w:r>
        <w:rPr>
          <w:rFonts w:ascii="Times New Roman" w:hAnsi="Times New Roman" w:cs="Times New Roman"/>
          <w:sz w:val="24"/>
          <w:szCs w:val="24"/>
        </w:rPr>
        <w:t>____________</w:t>
      </w:r>
      <w:r w:rsidRPr="008231A9">
        <w:rPr>
          <w:rFonts w:ascii="Times New Roman" w:hAnsi="Times New Roman" w:cs="Times New Roman"/>
          <w:sz w:val="24"/>
          <w:szCs w:val="24"/>
          <w:lang w:val="en-US"/>
        </w:rPr>
        <w:t>_______________</w:t>
      </w:r>
      <w:r w:rsidRPr="008231A9">
        <w:rPr>
          <w:rFonts w:ascii="Times New Roman" w:hAnsi="Times New Roman" w:cs="Times New Roman"/>
          <w:sz w:val="24"/>
          <w:szCs w:val="24"/>
        </w:rPr>
        <w:t>___</w:t>
      </w:r>
      <w:r w:rsidRPr="008231A9">
        <w:rPr>
          <w:rFonts w:ascii="Times New Roman" w:hAnsi="Times New Roman" w:cs="Times New Roman"/>
          <w:sz w:val="24"/>
          <w:szCs w:val="24"/>
          <w:lang w:val="en-US"/>
        </w:rPr>
        <w:br/>
      </w:r>
      <w:r w:rsidRPr="008231A9">
        <w:rPr>
          <w:rFonts w:ascii="Times New Roman" w:hAnsi="Times New Roman" w:cs="Times New Roman"/>
          <w:sz w:val="24"/>
          <w:szCs w:val="24"/>
          <w:lang w:val="en-US"/>
        </w:rPr>
        <w:br/>
        <w:t>________________________________________________________</w:t>
      </w:r>
      <w:r>
        <w:rPr>
          <w:rFonts w:ascii="Times New Roman" w:hAnsi="Times New Roman" w:cs="Times New Roman"/>
          <w:sz w:val="24"/>
          <w:szCs w:val="24"/>
        </w:rPr>
        <w:t>____________</w:t>
      </w:r>
      <w:r w:rsidRPr="008231A9">
        <w:rPr>
          <w:rFonts w:ascii="Times New Roman" w:hAnsi="Times New Roman" w:cs="Times New Roman"/>
          <w:sz w:val="24"/>
          <w:szCs w:val="24"/>
          <w:lang w:val="en-US"/>
        </w:rPr>
        <w:t>__________</w:t>
      </w:r>
      <w:r w:rsidRPr="008231A9">
        <w:rPr>
          <w:rFonts w:ascii="Times New Roman" w:hAnsi="Times New Roman" w:cs="Times New Roman"/>
          <w:sz w:val="24"/>
          <w:szCs w:val="24"/>
        </w:rPr>
        <w:t>___</w:t>
      </w:r>
      <w:r w:rsidRPr="008231A9">
        <w:rPr>
          <w:rFonts w:ascii="Times New Roman" w:hAnsi="Times New Roman" w:cs="Times New Roman"/>
          <w:sz w:val="24"/>
          <w:szCs w:val="24"/>
          <w:lang w:val="en-US"/>
        </w:rPr>
        <w:br/>
      </w:r>
      <w:r w:rsidRPr="008231A9">
        <w:rPr>
          <w:rFonts w:ascii="Times New Roman" w:hAnsi="Times New Roman" w:cs="Times New Roman"/>
          <w:sz w:val="24"/>
          <w:szCs w:val="24"/>
          <w:lang w:val="en-US"/>
        </w:rPr>
        <w:br/>
        <w:t>_____________________________________________________________</w:t>
      </w:r>
      <w:r>
        <w:rPr>
          <w:rFonts w:ascii="Times New Roman" w:hAnsi="Times New Roman" w:cs="Times New Roman"/>
          <w:sz w:val="24"/>
          <w:szCs w:val="24"/>
        </w:rPr>
        <w:t>____________</w:t>
      </w:r>
      <w:r w:rsidRPr="008231A9">
        <w:rPr>
          <w:rFonts w:ascii="Times New Roman" w:hAnsi="Times New Roman" w:cs="Times New Roman"/>
          <w:sz w:val="24"/>
          <w:szCs w:val="24"/>
          <w:lang w:val="en-US"/>
        </w:rPr>
        <w:t>_____</w:t>
      </w:r>
      <w:r w:rsidRPr="008231A9">
        <w:rPr>
          <w:rFonts w:ascii="Times New Roman" w:hAnsi="Times New Roman" w:cs="Times New Roman"/>
          <w:sz w:val="24"/>
          <w:szCs w:val="24"/>
        </w:rPr>
        <w:t>___</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rPr>
        <w:t>____________</w:t>
      </w:r>
      <w:r w:rsidRPr="008231A9">
        <w:rPr>
          <w:rFonts w:ascii="Times New Roman" w:hAnsi="Times New Roman" w:cs="Times New Roman"/>
          <w:sz w:val="24"/>
          <w:szCs w:val="24"/>
          <w:lang w:val="en-US"/>
        </w:rPr>
        <w:t>_________</w:t>
      </w:r>
      <w:r w:rsidRPr="008231A9">
        <w:rPr>
          <w:rFonts w:ascii="Times New Roman" w:hAnsi="Times New Roman" w:cs="Times New Roman"/>
          <w:sz w:val="24"/>
          <w:szCs w:val="24"/>
        </w:rPr>
        <w:t>___</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lang w:val="en-US"/>
        </w:rPr>
        <w:t xml:space="preserve">« ___ »   ____________20     </w:t>
      </w:r>
      <w:r w:rsidRPr="008231A9">
        <w:rPr>
          <w:rFonts w:ascii="Times New Roman" w:hAnsi="Times New Roman" w:cs="Times New Roman"/>
          <w:sz w:val="24"/>
          <w:szCs w:val="24"/>
        </w:rPr>
        <w:t xml:space="preserve">г.                                                __________________ </w:t>
      </w:r>
    </w:p>
    <w:p w:rsidR="00B80C6B" w:rsidRPr="008231A9" w:rsidRDefault="00B80C6B" w:rsidP="008231A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231A9">
        <w:rPr>
          <w:rFonts w:ascii="Times New Roman" w:hAnsi="Times New Roman" w:cs="Times New Roman"/>
          <w:sz w:val="24"/>
          <w:szCs w:val="24"/>
        </w:rPr>
        <w:t xml:space="preserve">                                                                                                             Подпись</w:t>
      </w:r>
    </w:p>
    <w:p w:rsidR="00B80C6B" w:rsidRPr="000C6D32" w:rsidRDefault="00B80C6B" w:rsidP="008231A9">
      <w:pPr>
        <w:pStyle w:val="NoSpacing"/>
        <w:jc w:val="center"/>
        <w:rPr>
          <w:rFonts w:ascii="Times New Roman" w:hAnsi="Times New Roman" w:cs="Times New Roman"/>
          <w:sz w:val="24"/>
          <w:szCs w:val="24"/>
        </w:rPr>
      </w:pPr>
      <w:r w:rsidRPr="008231A9">
        <w:rPr>
          <w:rFonts w:ascii="Times New Roman" w:hAnsi="Times New Roman" w:cs="Times New Roman"/>
          <w:sz w:val="24"/>
          <w:szCs w:val="24"/>
          <w:lang w:val="en-US"/>
        </w:rPr>
        <w:t xml:space="preserve">                                   </w:t>
      </w:r>
      <w:r>
        <w:rPr>
          <w:rFonts w:ascii="Arial" w:hAnsi="Arial" w:cs="Arial"/>
          <w:sz w:val="24"/>
          <w:szCs w:val="24"/>
          <w:lang w:val="en-US"/>
        </w:rPr>
        <w:t xml:space="preserve">                                                                                                                             </w:t>
      </w:r>
      <w:r>
        <w:rPr>
          <w:rFonts w:ascii="Arial" w:hAnsi="Arial" w:cs="Arial"/>
          <w:sz w:val="24"/>
          <w:szCs w:val="24"/>
        </w:rPr>
        <w:t xml:space="preserve">                          </w:t>
      </w:r>
    </w:p>
    <w:sectPr w:rsidR="00B80C6B" w:rsidRPr="000C6D32" w:rsidSect="009B296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D4FBC4"/>
    <w:lvl w:ilvl="0">
      <w:start w:val="1"/>
      <w:numFmt w:val="decimal"/>
      <w:lvlText w:val="%1."/>
      <w:lvlJc w:val="left"/>
      <w:pPr>
        <w:tabs>
          <w:tab w:val="num" w:pos="1492"/>
        </w:tabs>
        <w:ind w:left="1492" w:hanging="360"/>
      </w:pPr>
    </w:lvl>
  </w:abstractNum>
  <w:abstractNum w:abstractNumId="1">
    <w:nsid w:val="FFFFFF7D"/>
    <w:multiLevelType w:val="singleLevel"/>
    <w:tmpl w:val="1FB24198"/>
    <w:lvl w:ilvl="0">
      <w:start w:val="1"/>
      <w:numFmt w:val="decimal"/>
      <w:lvlText w:val="%1."/>
      <w:lvlJc w:val="left"/>
      <w:pPr>
        <w:tabs>
          <w:tab w:val="num" w:pos="1209"/>
        </w:tabs>
        <w:ind w:left="1209" w:hanging="360"/>
      </w:pPr>
    </w:lvl>
  </w:abstractNum>
  <w:abstractNum w:abstractNumId="2">
    <w:nsid w:val="FFFFFF7E"/>
    <w:multiLevelType w:val="singleLevel"/>
    <w:tmpl w:val="C97E6A6C"/>
    <w:lvl w:ilvl="0">
      <w:start w:val="1"/>
      <w:numFmt w:val="decimal"/>
      <w:lvlText w:val="%1."/>
      <w:lvlJc w:val="left"/>
      <w:pPr>
        <w:tabs>
          <w:tab w:val="num" w:pos="926"/>
        </w:tabs>
        <w:ind w:left="926" w:hanging="360"/>
      </w:pPr>
    </w:lvl>
  </w:abstractNum>
  <w:abstractNum w:abstractNumId="3">
    <w:nsid w:val="FFFFFF7F"/>
    <w:multiLevelType w:val="singleLevel"/>
    <w:tmpl w:val="A5F2B220"/>
    <w:lvl w:ilvl="0">
      <w:start w:val="1"/>
      <w:numFmt w:val="decimal"/>
      <w:lvlText w:val="%1."/>
      <w:lvlJc w:val="left"/>
      <w:pPr>
        <w:tabs>
          <w:tab w:val="num" w:pos="643"/>
        </w:tabs>
        <w:ind w:left="643" w:hanging="360"/>
      </w:pPr>
    </w:lvl>
  </w:abstractNum>
  <w:abstractNum w:abstractNumId="4">
    <w:nsid w:val="FFFFFF80"/>
    <w:multiLevelType w:val="singleLevel"/>
    <w:tmpl w:val="1B3C502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4BA1A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130FB0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27EEC9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3E0F480"/>
    <w:lvl w:ilvl="0">
      <w:start w:val="1"/>
      <w:numFmt w:val="decimal"/>
      <w:lvlText w:val="%1."/>
      <w:lvlJc w:val="left"/>
      <w:pPr>
        <w:tabs>
          <w:tab w:val="num" w:pos="360"/>
        </w:tabs>
        <w:ind w:left="360" w:hanging="360"/>
      </w:pPr>
    </w:lvl>
  </w:abstractNum>
  <w:abstractNum w:abstractNumId="9">
    <w:nsid w:val="FFFFFF89"/>
    <w:multiLevelType w:val="singleLevel"/>
    <w:tmpl w:val="30465712"/>
    <w:lvl w:ilvl="0">
      <w:start w:val="1"/>
      <w:numFmt w:val="bullet"/>
      <w:lvlText w:val=""/>
      <w:lvlJc w:val="left"/>
      <w:pPr>
        <w:tabs>
          <w:tab w:val="num" w:pos="360"/>
        </w:tabs>
        <w:ind w:left="360" w:hanging="360"/>
      </w:pPr>
      <w:rPr>
        <w:rFonts w:ascii="Symbol" w:hAnsi="Symbol" w:cs="Symbol" w:hint="default"/>
      </w:rPr>
    </w:lvl>
  </w:abstractNum>
  <w:abstractNum w:abstractNumId="10">
    <w:nsid w:val="2EB516C1"/>
    <w:multiLevelType w:val="hybridMultilevel"/>
    <w:tmpl w:val="235E4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845EFE"/>
    <w:multiLevelType w:val="singleLevel"/>
    <w:tmpl w:val="080C0F3C"/>
    <w:lvl w:ilvl="0">
      <w:start w:val="9"/>
      <w:numFmt w:val="decimal"/>
      <w:lvlText w:val="%1."/>
      <w:legacy w:legacy="1" w:legacySpace="0" w:legacyIndent="281"/>
      <w:lvlJc w:val="left"/>
      <w:rPr>
        <w:rFonts w:ascii="Arial" w:hAnsi="Arial" w:cs="Arial" w:hint="default"/>
      </w:rPr>
    </w:lvl>
  </w:abstractNum>
  <w:abstractNum w:abstractNumId="12">
    <w:nsid w:val="3FC23DFD"/>
    <w:multiLevelType w:val="multilevel"/>
    <w:tmpl w:val="91F62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C3316C"/>
    <w:multiLevelType w:val="multilevel"/>
    <w:tmpl w:val="345AF0C8"/>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55933596"/>
    <w:multiLevelType w:val="multilevel"/>
    <w:tmpl w:val="04A82178"/>
    <w:lvl w:ilvl="0">
      <w:start w:val="3"/>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581144E6"/>
    <w:multiLevelType w:val="singleLevel"/>
    <w:tmpl w:val="EEC0E85A"/>
    <w:lvl w:ilvl="0">
      <w:start w:val="5"/>
      <w:numFmt w:val="decimal"/>
      <w:lvlText w:val="%1."/>
      <w:legacy w:legacy="1" w:legacySpace="0" w:legacyIndent="197"/>
      <w:lvlJc w:val="left"/>
      <w:rPr>
        <w:rFonts w:ascii="Arial" w:hAnsi="Arial" w:cs="Arial" w:hint="default"/>
      </w:rPr>
    </w:lvl>
  </w:abstractNum>
  <w:abstractNum w:abstractNumId="16">
    <w:nsid w:val="5BDA0BF1"/>
    <w:multiLevelType w:val="multilevel"/>
    <w:tmpl w:val="B324F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BE05833"/>
    <w:multiLevelType w:val="multilevel"/>
    <w:tmpl w:val="C2D6FF20"/>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62BC1BED"/>
    <w:multiLevelType w:val="multilevel"/>
    <w:tmpl w:val="1C9CCD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B47598B"/>
    <w:multiLevelType w:val="multilevel"/>
    <w:tmpl w:val="62582040"/>
    <w:lvl w:ilvl="0">
      <w:start w:val="3"/>
      <w:numFmt w:val="decimal"/>
      <w:lvlText w:val="%1."/>
      <w:lvlJc w:val="left"/>
      <w:pPr>
        <w:ind w:left="765" w:hanging="765"/>
      </w:pPr>
      <w:rPr>
        <w:rFonts w:ascii="Times New Roman" w:hAnsi="Times New Roman" w:cs="Times New Roman" w:hint="default"/>
        <w:color w:val="auto"/>
      </w:rPr>
    </w:lvl>
    <w:lvl w:ilvl="1">
      <w:start w:val="1"/>
      <w:numFmt w:val="decimal"/>
      <w:lvlText w:val="%2.3."/>
      <w:lvlJc w:val="left"/>
      <w:pPr>
        <w:ind w:left="1474" w:hanging="765"/>
      </w:pPr>
      <w:rPr>
        <w:color w:val="auto"/>
      </w:rPr>
    </w:lvl>
    <w:lvl w:ilvl="2">
      <w:start w:val="1"/>
      <w:numFmt w:val="decimal"/>
      <w:lvlText w:val="%1.%2.%3."/>
      <w:lvlJc w:val="left"/>
      <w:pPr>
        <w:ind w:left="2183" w:hanging="765"/>
      </w:pPr>
      <w:rPr>
        <w:rFonts w:ascii="Times New Roman" w:hAnsi="Times New Roman" w:cs="Times New Roman" w:hint="default"/>
        <w:color w:val="auto"/>
      </w:rPr>
    </w:lvl>
    <w:lvl w:ilvl="3">
      <w:start w:val="1"/>
      <w:numFmt w:val="decimal"/>
      <w:lvlText w:val="%1.%2.%3.%4."/>
      <w:lvlJc w:val="left"/>
      <w:pPr>
        <w:ind w:left="3207" w:hanging="1080"/>
      </w:pPr>
      <w:rPr>
        <w:rFonts w:ascii="Times New Roman" w:hAnsi="Times New Roman" w:cs="Times New Roman" w:hint="default"/>
        <w:color w:val="auto"/>
      </w:rPr>
    </w:lvl>
    <w:lvl w:ilvl="4">
      <w:start w:val="1"/>
      <w:numFmt w:val="decimal"/>
      <w:lvlText w:val="%1.%2.%3.%4.%5."/>
      <w:lvlJc w:val="left"/>
      <w:pPr>
        <w:ind w:left="3916" w:hanging="1080"/>
      </w:pPr>
      <w:rPr>
        <w:rFonts w:ascii="Times New Roman" w:hAnsi="Times New Roman" w:cs="Times New Roman" w:hint="default"/>
        <w:color w:val="auto"/>
      </w:rPr>
    </w:lvl>
    <w:lvl w:ilvl="5">
      <w:start w:val="1"/>
      <w:numFmt w:val="decimal"/>
      <w:lvlText w:val="%1.%2.%3.%4.%5.%6."/>
      <w:lvlJc w:val="left"/>
      <w:pPr>
        <w:ind w:left="4985" w:hanging="1440"/>
      </w:pPr>
      <w:rPr>
        <w:rFonts w:ascii="Times New Roman" w:hAnsi="Times New Roman" w:cs="Times New Roman" w:hint="default"/>
        <w:color w:val="auto"/>
      </w:rPr>
    </w:lvl>
    <w:lvl w:ilvl="6">
      <w:start w:val="1"/>
      <w:numFmt w:val="decimal"/>
      <w:lvlText w:val="%1.%2.%3.%4.%5.%6.%7."/>
      <w:lvlJc w:val="left"/>
      <w:pPr>
        <w:ind w:left="6054" w:hanging="1800"/>
      </w:pPr>
      <w:rPr>
        <w:rFonts w:ascii="Times New Roman" w:hAnsi="Times New Roman" w:cs="Times New Roman" w:hint="default"/>
        <w:color w:val="auto"/>
      </w:rPr>
    </w:lvl>
    <w:lvl w:ilvl="7">
      <w:start w:val="1"/>
      <w:numFmt w:val="decimal"/>
      <w:lvlText w:val="%1.%2.%3.%4.%5.%6.%7.%8."/>
      <w:lvlJc w:val="left"/>
      <w:pPr>
        <w:ind w:left="6763" w:hanging="1800"/>
      </w:pPr>
      <w:rPr>
        <w:rFonts w:ascii="Times New Roman" w:hAnsi="Times New Roman" w:cs="Times New Roman" w:hint="default"/>
        <w:color w:val="auto"/>
      </w:rPr>
    </w:lvl>
    <w:lvl w:ilvl="8">
      <w:start w:val="1"/>
      <w:numFmt w:val="decimal"/>
      <w:lvlText w:val="%1.%2.%3.%4.%5.%6.%7.%8.%9."/>
      <w:lvlJc w:val="left"/>
      <w:pPr>
        <w:ind w:left="7832" w:hanging="2160"/>
      </w:pPr>
      <w:rPr>
        <w:rFonts w:ascii="Times New Roman" w:hAnsi="Times New Roman" w:cs="Times New Roman" w:hint="default"/>
        <w:color w:val="auto"/>
      </w:rPr>
    </w:lvl>
  </w:abstractNum>
  <w:abstractNum w:abstractNumId="20">
    <w:nsid w:val="6C7F12A9"/>
    <w:multiLevelType w:val="hybridMultilevel"/>
    <w:tmpl w:val="15D8812A"/>
    <w:lvl w:ilvl="0" w:tplc="B456FF0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715C244E"/>
    <w:multiLevelType w:val="multilevel"/>
    <w:tmpl w:val="DC1A5A1E"/>
    <w:lvl w:ilvl="0">
      <w:start w:val="4"/>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nsid w:val="7164683A"/>
    <w:multiLevelType w:val="singleLevel"/>
    <w:tmpl w:val="69AEB778"/>
    <w:lvl w:ilvl="0">
      <w:start w:val="2"/>
      <w:numFmt w:val="decimal"/>
      <w:lvlText w:val="%1."/>
      <w:legacy w:legacy="1" w:legacySpace="0" w:legacyIndent="230"/>
      <w:lvlJc w:val="left"/>
      <w:rPr>
        <w:rFonts w:ascii="Arial" w:hAnsi="Arial" w:cs="Arial" w:hint="default"/>
      </w:rPr>
    </w:lvl>
  </w:abstractNum>
  <w:abstractNum w:abstractNumId="23">
    <w:nsid w:val="733A509D"/>
    <w:multiLevelType w:val="multilevel"/>
    <w:tmpl w:val="C6A2E9E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2"/>
    <w:lvlOverride w:ilvl="0">
      <w:startOverride w:val="1"/>
    </w:lvlOverride>
  </w:num>
  <w:num w:numId="2">
    <w:abstractNumId w:val="12"/>
    <w:lvlOverride w:ilvl="0">
      <w:startOverride w:val="2"/>
    </w:lvlOverride>
  </w:num>
  <w:num w:numId="3">
    <w:abstractNumId w:val="12"/>
    <w:lvlOverride w:ilvl="0">
      <w:startOverride w:val="3"/>
    </w:lvlOverride>
  </w:num>
  <w:num w:numId="4">
    <w:abstractNumId w:val="12"/>
    <w:lvlOverride w:ilvl="0">
      <w:startOverride w:val="4"/>
    </w:lvlOverride>
  </w:num>
  <w:num w:numId="5">
    <w:abstractNumId w:val="16"/>
    <w:lvlOverride w:ilvl="0">
      <w:startOverride w:val="4"/>
    </w:lvlOverride>
  </w:num>
  <w:num w:numId="6">
    <w:abstractNumId w:val="16"/>
    <w:lvlOverride w:ilvl="0">
      <w:startOverride w:val="5"/>
    </w:lvlOverride>
  </w:num>
  <w:num w:numId="7">
    <w:abstractNumId w:val="16"/>
    <w:lvlOverride w:ilvl="0">
      <w:startOverride w:val="6"/>
    </w:lvlOverride>
  </w:num>
  <w:num w:numId="8">
    <w:abstractNumId w:val="18"/>
  </w:num>
  <w:num w:numId="9">
    <w:abstractNumId w:val="18"/>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5"/>
  </w:num>
  <w:num w:numId="22">
    <w:abstractNumId w:val="11"/>
  </w:num>
  <w:num w:numId="23">
    <w:abstractNumId w:val="20"/>
  </w:num>
  <w:num w:numId="24">
    <w:abstractNumId w:val="1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8D8"/>
    <w:rsid w:val="00003AF8"/>
    <w:rsid w:val="0001485B"/>
    <w:rsid w:val="00052625"/>
    <w:rsid w:val="00061A9D"/>
    <w:rsid w:val="00085517"/>
    <w:rsid w:val="00085CBF"/>
    <w:rsid w:val="000861BF"/>
    <w:rsid w:val="000918D8"/>
    <w:rsid w:val="000A3670"/>
    <w:rsid w:val="000C3878"/>
    <w:rsid w:val="000C6D32"/>
    <w:rsid w:val="000E3377"/>
    <w:rsid w:val="000F0F8E"/>
    <w:rsid w:val="0010612E"/>
    <w:rsid w:val="00153DDC"/>
    <w:rsid w:val="001708CF"/>
    <w:rsid w:val="00172057"/>
    <w:rsid w:val="0019465A"/>
    <w:rsid w:val="001A6F04"/>
    <w:rsid w:val="001C4511"/>
    <w:rsid w:val="001D35D5"/>
    <w:rsid w:val="00217B63"/>
    <w:rsid w:val="002235BF"/>
    <w:rsid w:val="0025378E"/>
    <w:rsid w:val="00271E36"/>
    <w:rsid w:val="00277E25"/>
    <w:rsid w:val="00284D85"/>
    <w:rsid w:val="002909A2"/>
    <w:rsid w:val="002B60EA"/>
    <w:rsid w:val="002B7156"/>
    <w:rsid w:val="002C1AAE"/>
    <w:rsid w:val="002C26E1"/>
    <w:rsid w:val="002E364E"/>
    <w:rsid w:val="00336DCA"/>
    <w:rsid w:val="00363591"/>
    <w:rsid w:val="0036716A"/>
    <w:rsid w:val="00393F9F"/>
    <w:rsid w:val="00395463"/>
    <w:rsid w:val="0039634F"/>
    <w:rsid w:val="003A304C"/>
    <w:rsid w:val="003A4830"/>
    <w:rsid w:val="003C4353"/>
    <w:rsid w:val="003C5BBF"/>
    <w:rsid w:val="003E034D"/>
    <w:rsid w:val="00405002"/>
    <w:rsid w:val="00414C70"/>
    <w:rsid w:val="00421C14"/>
    <w:rsid w:val="004362F5"/>
    <w:rsid w:val="004979E6"/>
    <w:rsid w:val="004A783F"/>
    <w:rsid w:val="004B1FA5"/>
    <w:rsid w:val="004B2F56"/>
    <w:rsid w:val="005007A9"/>
    <w:rsid w:val="005033AD"/>
    <w:rsid w:val="00504F0D"/>
    <w:rsid w:val="00515F58"/>
    <w:rsid w:val="005163D5"/>
    <w:rsid w:val="00530D9D"/>
    <w:rsid w:val="005348A0"/>
    <w:rsid w:val="00545074"/>
    <w:rsid w:val="005505C6"/>
    <w:rsid w:val="0056246D"/>
    <w:rsid w:val="00583634"/>
    <w:rsid w:val="005B264B"/>
    <w:rsid w:val="005B3524"/>
    <w:rsid w:val="005E5A81"/>
    <w:rsid w:val="006327BA"/>
    <w:rsid w:val="00677473"/>
    <w:rsid w:val="00697B9C"/>
    <w:rsid w:val="006C59A5"/>
    <w:rsid w:val="006D1D77"/>
    <w:rsid w:val="006D6198"/>
    <w:rsid w:val="006F1804"/>
    <w:rsid w:val="006F46C4"/>
    <w:rsid w:val="007074AF"/>
    <w:rsid w:val="0073222B"/>
    <w:rsid w:val="00791777"/>
    <w:rsid w:val="00793AC1"/>
    <w:rsid w:val="00794701"/>
    <w:rsid w:val="007A5DC0"/>
    <w:rsid w:val="007B2797"/>
    <w:rsid w:val="007C5683"/>
    <w:rsid w:val="007D5257"/>
    <w:rsid w:val="0081195F"/>
    <w:rsid w:val="008231A9"/>
    <w:rsid w:val="00835561"/>
    <w:rsid w:val="00836DBB"/>
    <w:rsid w:val="00867BF1"/>
    <w:rsid w:val="008720F4"/>
    <w:rsid w:val="008D13F4"/>
    <w:rsid w:val="008D6D5E"/>
    <w:rsid w:val="008E2C27"/>
    <w:rsid w:val="008F343D"/>
    <w:rsid w:val="008F6303"/>
    <w:rsid w:val="00901C56"/>
    <w:rsid w:val="009259F3"/>
    <w:rsid w:val="0094214C"/>
    <w:rsid w:val="009459D5"/>
    <w:rsid w:val="00961A20"/>
    <w:rsid w:val="00963466"/>
    <w:rsid w:val="00963D11"/>
    <w:rsid w:val="00964835"/>
    <w:rsid w:val="0097668A"/>
    <w:rsid w:val="009841A1"/>
    <w:rsid w:val="009A3633"/>
    <w:rsid w:val="009A70DF"/>
    <w:rsid w:val="009B2968"/>
    <w:rsid w:val="009B4D61"/>
    <w:rsid w:val="009D4B6A"/>
    <w:rsid w:val="009D6F2B"/>
    <w:rsid w:val="009E170C"/>
    <w:rsid w:val="009F0124"/>
    <w:rsid w:val="009F4280"/>
    <w:rsid w:val="009F440F"/>
    <w:rsid w:val="00A0743A"/>
    <w:rsid w:val="00A45F9D"/>
    <w:rsid w:val="00A52900"/>
    <w:rsid w:val="00A60A44"/>
    <w:rsid w:val="00AB42BC"/>
    <w:rsid w:val="00AC1914"/>
    <w:rsid w:val="00AC62BB"/>
    <w:rsid w:val="00AC7B5F"/>
    <w:rsid w:val="00AE4F20"/>
    <w:rsid w:val="00B1028F"/>
    <w:rsid w:val="00B32365"/>
    <w:rsid w:val="00B3581C"/>
    <w:rsid w:val="00B42062"/>
    <w:rsid w:val="00B5434B"/>
    <w:rsid w:val="00B551F1"/>
    <w:rsid w:val="00B734BB"/>
    <w:rsid w:val="00B75F2C"/>
    <w:rsid w:val="00B80161"/>
    <w:rsid w:val="00B80C6B"/>
    <w:rsid w:val="00B93416"/>
    <w:rsid w:val="00BA3946"/>
    <w:rsid w:val="00BE1433"/>
    <w:rsid w:val="00BF163B"/>
    <w:rsid w:val="00BF348E"/>
    <w:rsid w:val="00BF59A2"/>
    <w:rsid w:val="00C35BF6"/>
    <w:rsid w:val="00C43AEE"/>
    <w:rsid w:val="00C621C3"/>
    <w:rsid w:val="00CF5C24"/>
    <w:rsid w:val="00D11AD3"/>
    <w:rsid w:val="00D67BA0"/>
    <w:rsid w:val="00D91C09"/>
    <w:rsid w:val="00D96059"/>
    <w:rsid w:val="00DA2C24"/>
    <w:rsid w:val="00DD2C98"/>
    <w:rsid w:val="00DD7736"/>
    <w:rsid w:val="00E123F8"/>
    <w:rsid w:val="00E15A11"/>
    <w:rsid w:val="00E16FE8"/>
    <w:rsid w:val="00E34ADD"/>
    <w:rsid w:val="00E41F80"/>
    <w:rsid w:val="00E475ED"/>
    <w:rsid w:val="00E612CB"/>
    <w:rsid w:val="00E96B23"/>
    <w:rsid w:val="00EA5A42"/>
    <w:rsid w:val="00EC1235"/>
    <w:rsid w:val="00EC6663"/>
    <w:rsid w:val="00EE0B16"/>
    <w:rsid w:val="00EE7003"/>
    <w:rsid w:val="00EF371A"/>
    <w:rsid w:val="00F0003C"/>
    <w:rsid w:val="00F2353C"/>
    <w:rsid w:val="00F3707A"/>
    <w:rsid w:val="00F40AC8"/>
    <w:rsid w:val="00F42242"/>
    <w:rsid w:val="00F83499"/>
    <w:rsid w:val="00F85156"/>
    <w:rsid w:val="00F96447"/>
    <w:rsid w:val="00FC752E"/>
    <w:rsid w:val="00FC7CE7"/>
    <w:rsid w:val="00FD4FA9"/>
    <w:rsid w:val="00FE4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18D8"/>
    <w:pPr>
      <w:spacing w:before="100" w:beforeAutospacing="1" w:after="100" w:afterAutospacing="1" w:line="240" w:lineRule="auto"/>
    </w:pPr>
    <w:rPr>
      <w:color w:val="000000"/>
      <w:sz w:val="24"/>
      <w:szCs w:val="24"/>
    </w:rPr>
  </w:style>
  <w:style w:type="paragraph" w:styleId="NoSpacing">
    <w:name w:val="No Spacing"/>
    <w:uiPriority w:val="99"/>
    <w:qFormat/>
    <w:rsid w:val="0001485B"/>
    <w:rPr>
      <w:rFonts w:cs="Calibri"/>
    </w:rPr>
  </w:style>
  <w:style w:type="paragraph" w:customStyle="1" w:styleId="1">
    <w:name w:val="Без интервала1"/>
    <w:uiPriority w:val="99"/>
    <w:rsid w:val="00A60A44"/>
    <w:rPr>
      <w:rFonts w:cs="Calibri"/>
      <w:lang w:eastAsia="en-US"/>
    </w:rPr>
  </w:style>
  <w:style w:type="paragraph" w:styleId="BodyTextIndent">
    <w:name w:val="Body Text Indent"/>
    <w:basedOn w:val="Normal"/>
    <w:link w:val="BodyTextIndentChar"/>
    <w:uiPriority w:val="99"/>
    <w:rsid w:val="00E612CB"/>
    <w:pPr>
      <w:spacing w:after="120"/>
      <w:ind w:left="283"/>
    </w:pPr>
  </w:style>
  <w:style w:type="character" w:customStyle="1" w:styleId="BodyTextIndentChar">
    <w:name w:val="Body Text Indent Char"/>
    <w:basedOn w:val="DefaultParagraphFont"/>
    <w:link w:val="BodyTextIndent"/>
    <w:uiPriority w:val="99"/>
    <w:locked/>
    <w:rsid w:val="008231A9"/>
    <w:rPr>
      <w:sz w:val="22"/>
      <w:szCs w:val="22"/>
    </w:rPr>
  </w:style>
  <w:style w:type="paragraph" w:styleId="BalloonText">
    <w:name w:val="Balloon Text"/>
    <w:basedOn w:val="Normal"/>
    <w:link w:val="BalloonTextChar"/>
    <w:uiPriority w:val="99"/>
    <w:semiHidden/>
    <w:rsid w:val="00836D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4D85"/>
    <w:rPr>
      <w:rFonts w:ascii="Times New Roman" w:hAnsi="Times New Roman" w:cs="Times New Roman"/>
      <w:sz w:val="2"/>
      <w:szCs w:val="2"/>
    </w:rPr>
  </w:style>
  <w:style w:type="paragraph" w:styleId="BodyText">
    <w:name w:val="Body Text"/>
    <w:basedOn w:val="Normal"/>
    <w:link w:val="BodyTextChar"/>
    <w:uiPriority w:val="99"/>
    <w:semiHidden/>
    <w:rsid w:val="009E170C"/>
    <w:pPr>
      <w:spacing w:after="120"/>
    </w:pPr>
  </w:style>
  <w:style w:type="character" w:customStyle="1" w:styleId="BodyTextChar">
    <w:name w:val="Body Text Char"/>
    <w:basedOn w:val="DefaultParagraphFont"/>
    <w:link w:val="BodyText"/>
    <w:uiPriority w:val="99"/>
    <w:semiHidden/>
    <w:locked/>
    <w:rsid w:val="009E170C"/>
    <w:rPr>
      <w:sz w:val="22"/>
      <w:szCs w:val="22"/>
    </w:rPr>
  </w:style>
  <w:style w:type="paragraph" w:styleId="Header">
    <w:name w:val="header"/>
    <w:basedOn w:val="Normal"/>
    <w:link w:val="HeaderChar"/>
    <w:uiPriority w:val="99"/>
    <w:semiHidden/>
    <w:rsid w:val="009E170C"/>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semiHidden/>
    <w:locked/>
    <w:rsid w:val="009E170C"/>
    <w:rPr>
      <w:rFonts w:ascii="Times New Roman" w:hAnsi="Times New Roman" w:cs="Times New Roman"/>
      <w:sz w:val="24"/>
      <w:szCs w:val="24"/>
    </w:rPr>
  </w:style>
  <w:style w:type="paragraph" w:customStyle="1" w:styleId="21">
    <w:name w:val="Основной текст 21"/>
    <w:basedOn w:val="Normal"/>
    <w:uiPriority w:val="99"/>
    <w:rsid w:val="009E170C"/>
    <w:pPr>
      <w:widowControl w:val="0"/>
      <w:tabs>
        <w:tab w:val="left" w:pos="0"/>
        <w:tab w:val="left" w:pos="540"/>
        <w:tab w:val="left" w:pos="851"/>
      </w:tabs>
      <w:overflowPunct w:val="0"/>
      <w:autoSpaceDE w:val="0"/>
      <w:autoSpaceDN w:val="0"/>
      <w:adjustRightInd w:val="0"/>
      <w:spacing w:after="0" w:line="240" w:lineRule="auto"/>
      <w:ind w:left="60"/>
      <w:jc w:val="both"/>
    </w:pPr>
    <w:rPr>
      <w:b/>
      <w:bCs/>
    </w:rPr>
  </w:style>
  <w:style w:type="paragraph" w:styleId="ListParagraph">
    <w:name w:val="List Paragraph"/>
    <w:basedOn w:val="Normal"/>
    <w:uiPriority w:val="99"/>
    <w:qFormat/>
    <w:rsid w:val="008231A9"/>
    <w:pPr>
      <w:ind w:left="720"/>
    </w:pPr>
    <w:rPr>
      <w:lang w:eastAsia="en-US"/>
    </w:rPr>
  </w:style>
  <w:style w:type="paragraph" w:customStyle="1" w:styleId="a">
    <w:name w:val="Базовый"/>
    <w:uiPriority w:val="99"/>
    <w:rsid w:val="008231A9"/>
    <w:pPr>
      <w:tabs>
        <w:tab w:val="left" w:pos="708"/>
      </w:tabs>
      <w:suppressAutoHyphens/>
      <w:spacing w:line="100" w:lineRule="atLeast"/>
      <w:jc w:val="both"/>
    </w:pPr>
    <w:rPr>
      <w:rFonts w:cs="Calibri"/>
      <w:sz w:val="24"/>
      <w:szCs w:val="24"/>
    </w:rPr>
  </w:style>
  <w:style w:type="paragraph" w:styleId="HTMLPreformatted">
    <w:name w:val="HTML Preformatted"/>
    <w:basedOn w:val="a"/>
    <w:link w:val="HTMLPreformattedChar"/>
    <w:uiPriority w:val="99"/>
    <w:semiHidden/>
    <w:rsid w:val="008231A9"/>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6"/>
      <w:szCs w:val="26"/>
    </w:rPr>
  </w:style>
  <w:style w:type="character" w:customStyle="1" w:styleId="HTMLPreformattedChar">
    <w:name w:val="HTML Preformatted Char"/>
    <w:basedOn w:val="DefaultParagraphFont"/>
    <w:link w:val="HTMLPreformatted"/>
    <w:uiPriority w:val="99"/>
    <w:semiHidden/>
    <w:locked/>
    <w:rsid w:val="008231A9"/>
    <w:rPr>
      <w:rFonts w:ascii="Courier New" w:hAnsi="Courier New" w:cs="Courier New"/>
      <w:sz w:val="26"/>
      <w:szCs w:val="26"/>
    </w:rPr>
  </w:style>
  <w:style w:type="character" w:styleId="Hyperlink">
    <w:name w:val="Hyperlink"/>
    <w:basedOn w:val="DefaultParagraphFont"/>
    <w:uiPriority w:val="99"/>
    <w:semiHidden/>
    <w:rsid w:val="008231A9"/>
    <w:rPr>
      <w:color w:val="0000FF"/>
      <w:u w:val="single"/>
    </w:rPr>
  </w:style>
  <w:style w:type="paragraph" w:customStyle="1" w:styleId="ConsPlusNormal">
    <w:name w:val="ConsPlusNormal"/>
    <w:uiPriority w:val="99"/>
    <w:rsid w:val="0097668A"/>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62492895">
      <w:marLeft w:val="0"/>
      <w:marRight w:val="0"/>
      <w:marTop w:val="0"/>
      <w:marBottom w:val="0"/>
      <w:divBdr>
        <w:top w:val="none" w:sz="0" w:space="0" w:color="auto"/>
        <w:left w:val="none" w:sz="0" w:space="0" w:color="auto"/>
        <w:bottom w:val="none" w:sz="0" w:space="0" w:color="auto"/>
        <w:right w:val="none" w:sz="0" w:space="0" w:color="auto"/>
      </w:divBdr>
    </w:div>
    <w:div w:id="1962492896">
      <w:marLeft w:val="0"/>
      <w:marRight w:val="0"/>
      <w:marTop w:val="0"/>
      <w:marBottom w:val="0"/>
      <w:divBdr>
        <w:top w:val="none" w:sz="0" w:space="0" w:color="auto"/>
        <w:left w:val="none" w:sz="0" w:space="0" w:color="auto"/>
        <w:bottom w:val="none" w:sz="0" w:space="0" w:color="auto"/>
        <w:right w:val="none" w:sz="0" w:space="0" w:color="auto"/>
      </w:divBdr>
    </w:div>
    <w:div w:id="1962492904">
      <w:marLeft w:val="0"/>
      <w:marRight w:val="0"/>
      <w:marTop w:val="0"/>
      <w:marBottom w:val="0"/>
      <w:divBdr>
        <w:top w:val="none" w:sz="0" w:space="0" w:color="auto"/>
        <w:left w:val="none" w:sz="0" w:space="0" w:color="auto"/>
        <w:bottom w:val="none" w:sz="0" w:space="0" w:color="auto"/>
        <w:right w:val="none" w:sz="0" w:space="0" w:color="auto"/>
      </w:divBdr>
    </w:div>
    <w:div w:id="1962492916">
      <w:marLeft w:val="0"/>
      <w:marRight w:val="0"/>
      <w:marTop w:val="0"/>
      <w:marBottom w:val="0"/>
      <w:divBdr>
        <w:top w:val="none" w:sz="0" w:space="0" w:color="auto"/>
        <w:left w:val="none" w:sz="0" w:space="0" w:color="auto"/>
        <w:bottom w:val="none" w:sz="0" w:space="0" w:color="auto"/>
        <w:right w:val="none" w:sz="0" w:space="0" w:color="auto"/>
      </w:divBdr>
      <w:divsChild>
        <w:div w:id="1962492909">
          <w:marLeft w:val="195"/>
          <w:marRight w:val="195"/>
          <w:marTop w:val="0"/>
          <w:marBottom w:val="0"/>
          <w:divBdr>
            <w:top w:val="none" w:sz="0" w:space="0" w:color="auto"/>
            <w:left w:val="none" w:sz="0" w:space="0" w:color="auto"/>
            <w:bottom w:val="none" w:sz="0" w:space="0" w:color="auto"/>
            <w:right w:val="none" w:sz="0" w:space="0" w:color="auto"/>
          </w:divBdr>
          <w:divsChild>
            <w:div w:id="1962492908">
              <w:marLeft w:val="0"/>
              <w:marRight w:val="0"/>
              <w:marTop w:val="0"/>
              <w:marBottom w:val="0"/>
              <w:divBdr>
                <w:top w:val="none" w:sz="0" w:space="0" w:color="auto"/>
                <w:left w:val="none" w:sz="0" w:space="0" w:color="auto"/>
                <w:bottom w:val="none" w:sz="0" w:space="0" w:color="auto"/>
                <w:right w:val="none" w:sz="0" w:space="0" w:color="auto"/>
              </w:divBdr>
              <w:divsChild>
                <w:div w:id="1962492912">
                  <w:marLeft w:val="0"/>
                  <w:marRight w:val="0"/>
                  <w:marTop w:val="0"/>
                  <w:marBottom w:val="0"/>
                  <w:divBdr>
                    <w:top w:val="none" w:sz="0" w:space="0" w:color="auto"/>
                    <w:left w:val="none" w:sz="0" w:space="0" w:color="auto"/>
                    <w:bottom w:val="none" w:sz="0" w:space="0" w:color="auto"/>
                    <w:right w:val="none" w:sz="0" w:space="0" w:color="auto"/>
                  </w:divBdr>
                  <w:divsChild>
                    <w:div w:id="1962492897">
                      <w:marLeft w:val="0"/>
                      <w:marRight w:val="0"/>
                      <w:marTop w:val="5"/>
                      <w:marBottom w:val="0"/>
                      <w:divBdr>
                        <w:top w:val="none" w:sz="0" w:space="0" w:color="auto"/>
                        <w:left w:val="none" w:sz="0" w:space="0" w:color="auto"/>
                        <w:bottom w:val="none" w:sz="0" w:space="0" w:color="auto"/>
                        <w:right w:val="none" w:sz="0" w:space="0" w:color="auto"/>
                      </w:divBdr>
                    </w:div>
                    <w:div w:id="1962492898">
                      <w:marLeft w:val="274"/>
                      <w:marRight w:val="0"/>
                      <w:marTop w:val="0"/>
                      <w:marBottom w:val="0"/>
                      <w:divBdr>
                        <w:top w:val="none" w:sz="0" w:space="0" w:color="auto"/>
                        <w:left w:val="none" w:sz="0" w:space="0" w:color="auto"/>
                        <w:bottom w:val="none" w:sz="0" w:space="0" w:color="auto"/>
                        <w:right w:val="none" w:sz="0" w:space="0" w:color="auto"/>
                      </w:divBdr>
                    </w:div>
                    <w:div w:id="1962492899">
                      <w:marLeft w:val="0"/>
                      <w:marRight w:val="0"/>
                      <w:marTop w:val="147"/>
                      <w:marBottom w:val="0"/>
                      <w:divBdr>
                        <w:top w:val="none" w:sz="0" w:space="0" w:color="auto"/>
                        <w:left w:val="none" w:sz="0" w:space="0" w:color="auto"/>
                        <w:bottom w:val="none" w:sz="0" w:space="0" w:color="auto"/>
                        <w:right w:val="none" w:sz="0" w:space="0" w:color="auto"/>
                      </w:divBdr>
                    </w:div>
                    <w:div w:id="1962492900">
                      <w:marLeft w:val="0"/>
                      <w:marRight w:val="0"/>
                      <w:marTop w:val="160"/>
                      <w:marBottom w:val="0"/>
                      <w:divBdr>
                        <w:top w:val="none" w:sz="0" w:space="0" w:color="auto"/>
                        <w:left w:val="none" w:sz="0" w:space="0" w:color="auto"/>
                        <w:bottom w:val="none" w:sz="0" w:space="0" w:color="auto"/>
                        <w:right w:val="none" w:sz="0" w:space="0" w:color="auto"/>
                      </w:divBdr>
                    </w:div>
                    <w:div w:id="1962492901">
                      <w:marLeft w:val="0"/>
                      <w:marRight w:val="0"/>
                      <w:marTop w:val="5"/>
                      <w:marBottom w:val="0"/>
                      <w:divBdr>
                        <w:top w:val="none" w:sz="0" w:space="0" w:color="auto"/>
                        <w:left w:val="none" w:sz="0" w:space="0" w:color="auto"/>
                        <w:bottom w:val="none" w:sz="0" w:space="0" w:color="auto"/>
                        <w:right w:val="none" w:sz="0" w:space="0" w:color="auto"/>
                      </w:divBdr>
                    </w:div>
                    <w:div w:id="1962492902">
                      <w:marLeft w:val="0"/>
                      <w:marRight w:val="0"/>
                      <w:marTop w:val="166"/>
                      <w:marBottom w:val="0"/>
                      <w:divBdr>
                        <w:top w:val="none" w:sz="0" w:space="0" w:color="auto"/>
                        <w:left w:val="none" w:sz="0" w:space="0" w:color="auto"/>
                        <w:bottom w:val="none" w:sz="0" w:space="0" w:color="auto"/>
                        <w:right w:val="none" w:sz="0" w:space="0" w:color="auto"/>
                      </w:divBdr>
                    </w:div>
                    <w:div w:id="1962492903">
                      <w:marLeft w:val="0"/>
                      <w:marRight w:val="0"/>
                      <w:marTop w:val="66"/>
                      <w:marBottom w:val="0"/>
                      <w:divBdr>
                        <w:top w:val="none" w:sz="0" w:space="0" w:color="auto"/>
                        <w:left w:val="none" w:sz="0" w:space="0" w:color="auto"/>
                        <w:bottom w:val="none" w:sz="0" w:space="0" w:color="auto"/>
                        <w:right w:val="none" w:sz="0" w:space="0" w:color="auto"/>
                      </w:divBdr>
                    </w:div>
                    <w:div w:id="1962492905">
                      <w:marLeft w:val="0"/>
                      <w:marRight w:val="0"/>
                      <w:marTop w:val="118"/>
                      <w:marBottom w:val="0"/>
                      <w:divBdr>
                        <w:top w:val="none" w:sz="0" w:space="0" w:color="auto"/>
                        <w:left w:val="none" w:sz="0" w:space="0" w:color="auto"/>
                        <w:bottom w:val="none" w:sz="0" w:space="0" w:color="auto"/>
                        <w:right w:val="none" w:sz="0" w:space="0" w:color="auto"/>
                      </w:divBdr>
                    </w:div>
                    <w:div w:id="1962492906">
                      <w:marLeft w:val="0"/>
                      <w:marRight w:val="0"/>
                      <w:marTop w:val="194"/>
                      <w:marBottom w:val="0"/>
                      <w:divBdr>
                        <w:top w:val="none" w:sz="0" w:space="0" w:color="auto"/>
                        <w:left w:val="none" w:sz="0" w:space="0" w:color="auto"/>
                        <w:bottom w:val="none" w:sz="0" w:space="0" w:color="auto"/>
                        <w:right w:val="none" w:sz="0" w:space="0" w:color="auto"/>
                      </w:divBdr>
                    </w:div>
                    <w:div w:id="1962492907">
                      <w:marLeft w:val="727"/>
                      <w:marRight w:val="0"/>
                      <w:marTop w:val="43"/>
                      <w:marBottom w:val="0"/>
                      <w:divBdr>
                        <w:top w:val="none" w:sz="0" w:space="0" w:color="auto"/>
                        <w:left w:val="none" w:sz="0" w:space="0" w:color="auto"/>
                        <w:bottom w:val="none" w:sz="0" w:space="0" w:color="auto"/>
                        <w:right w:val="none" w:sz="0" w:space="0" w:color="auto"/>
                      </w:divBdr>
                    </w:div>
                    <w:div w:id="1962492910">
                      <w:marLeft w:val="0"/>
                      <w:marRight w:val="0"/>
                      <w:marTop w:val="66"/>
                      <w:marBottom w:val="0"/>
                      <w:divBdr>
                        <w:top w:val="none" w:sz="0" w:space="0" w:color="auto"/>
                        <w:left w:val="none" w:sz="0" w:space="0" w:color="auto"/>
                        <w:bottom w:val="none" w:sz="0" w:space="0" w:color="auto"/>
                        <w:right w:val="none" w:sz="0" w:space="0" w:color="auto"/>
                      </w:divBdr>
                    </w:div>
                    <w:div w:id="1962492911">
                      <w:marLeft w:val="0"/>
                      <w:marRight w:val="0"/>
                      <w:marTop w:val="37"/>
                      <w:marBottom w:val="0"/>
                      <w:divBdr>
                        <w:top w:val="none" w:sz="0" w:space="0" w:color="auto"/>
                        <w:left w:val="none" w:sz="0" w:space="0" w:color="auto"/>
                        <w:bottom w:val="none" w:sz="0" w:space="0" w:color="auto"/>
                        <w:right w:val="none" w:sz="0" w:space="0" w:color="auto"/>
                      </w:divBdr>
                    </w:div>
                    <w:div w:id="1962492913">
                      <w:marLeft w:val="695"/>
                      <w:marRight w:val="0"/>
                      <w:marTop w:val="0"/>
                      <w:marBottom w:val="0"/>
                      <w:divBdr>
                        <w:top w:val="none" w:sz="0" w:space="0" w:color="auto"/>
                        <w:left w:val="none" w:sz="0" w:space="0" w:color="auto"/>
                        <w:bottom w:val="none" w:sz="0" w:space="0" w:color="auto"/>
                        <w:right w:val="none" w:sz="0" w:space="0" w:color="auto"/>
                      </w:divBdr>
                    </w:div>
                    <w:div w:id="1962492914">
                      <w:marLeft w:val="0"/>
                      <w:marRight w:val="0"/>
                      <w:marTop w:val="43"/>
                      <w:marBottom w:val="0"/>
                      <w:divBdr>
                        <w:top w:val="none" w:sz="0" w:space="0" w:color="auto"/>
                        <w:left w:val="none" w:sz="0" w:space="0" w:color="auto"/>
                        <w:bottom w:val="none" w:sz="0" w:space="0" w:color="auto"/>
                        <w:right w:val="none" w:sz="0" w:space="0" w:color="auto"/>
                      </w:divBdr>
                    </w:div>
                    <w:div w:id="1962492915">
                      <w:marLeft w:val="0"/>
                      <w:marRight w:val="0"/>
                      <w:marTop w:val="43"/>
                      <w:marBottom w:val="0"/>
                      <w:divBdr>
                        <w:top w:val="none" w:sz="0" w:space="0" w:color="auto"/>
                        <w:left w:val="none" w:sz="0" w:space="0" w:color="auto"/>
                        <w:bottom w:val="none" w:sz="0" w:space="0" w:color="auto"/>
                        <w:right w:val="none" w:sz="0" w:space="0" w:color="auto"/>
                      </w:divBdr>
                    </w:div>
                    <w:div w:id="1962492917">
                      <w:marLeft w:val="0"/>
                      <w:marRight w:val="0"/>
                      <w:marTop w:val="5"/>
                      <w:marBottom w:val="0"/>
                      <w:divBdr>
                        <w:top w:val="none" w:sz="0" w:space="0" w:color="auto"/>
                        <w:left w:val="none" w:sz="0" w:space="0" w:color="auto"/>
                        <w:bottom w:val="none" w:sz="0" w:space="0" w:color="auto"/>
                        <w:right w:val="none" w:sz="0" w:space="0" w:color="auto"/>
                      </w:divBdr>
                    </w:div>
                    <w:div w:id="1962492918">
                      <w:marLeft w:val="714"/>
                      <w:marRight w:val="0"/>
                      <w:marTop w:val="5"/>
                      <w:marBottom w:val="0"/>
                      <w:divBdr>
                        <w:top w:val="none" w:sz="0" w:space="0" w:color="auto"/>
                        <w:left w:val="none" w:sz="0" w:space="0" w:color="auto"/>
                        <w:bottom w:val="none" w:sz="0" w:space="0" w:color="auto"/>
                        <w:right w:val="none" w:sz="0" w:space="0" w:color="auto"/>
                      </w:divBdr>
                    </w:div>
                    <w:div w:id="1962492919">
                      <w:marLeft w:val="0"/>
                      <w:marRight w:val="0"/>
                      <w:marTop w:val="66"/>
                      <w:marBottom w:val="0"/>
                      <w:divBdr>
                        <w:top w:val="none" w:sz="0" w:space="0" w:color="auto"/>
                        <w:left w:val="none" w:sz="0" w:space="0" w:color="auto"/>
                        <w:bottom w:val="none" w:sz="0" w:space="0" w:color="auto"/>
                        <w:right w:val="none" w:sz="0" w:space="0" w:color="auto"/>
                      </w:divBdr>
                    </w:div>
                    <w:div w:id="1962492920">
                      <w:marLeft w:val="255"/>
                      <w:marRight w:val="0"/>
                      <w:marTop w:val="0"/>
                      <w:marBottom w:val="0"/>
                      <w:divBdr>
                        <w:top w:val="none" w:sz="0" w:space="0" w:color="auto"/>
                        <w:left w:val="none" w:sz="0" w:space="0" w:color="auto"/>
                        <w:bottom w:val="none" w:sz="0" w:space="0" w:color="auto"/>
                        <w:right w:val="none" w:sz="0" w:space="0" w:color="auto"/>
                      </w:divBdr>
                    </w:div>
                    <w:div w:id="1962492921">
                      <w:marLeft w:val="2811"/>
                      <w:marRight w:val="0"/>
                      <w:marTop w:val="155"/>
                      <w:marBottom w:val="0"/>
                      <w:divBdr>
                        <w:top w:val="none" w:sz="0" w:space="0" w:color="auto"/>
                        <w:left w:val="none" w:sz="0" w:space="0" w:color="auto"/>
                        <w:bottom w:val="none" w:sz="0" w:space="0" w:color="auto"/>
                        <w:right w:val="none" w:sz="0" w:space="0" w:color="auto"/>
                      </w:divBdr>
                    </w:div>
                    <w:div w:id="1962492922">
                      <w:marLeft w:val="0"/>
                      <w:marRight w:val="0"/>
                      <w:marTop w:val="33"/>
                      <w:marBottom w:val="0"/>
                      <w:divBdr>
                        <w:top w:val="none" w:sz="0" w:space="0" w:color="auto"/>
                        <w:left w:val="none" w:sz="0" w:space="0" w:color="auto"/>
                        <w:bottom w:val="none" w:sz="0" w:space="0" w:color="auto"/>
                        <w:right w:val="none" w:sz="0" w:space="0" w:color="auto"/>
                      </w:divBdr>
                    </w:div>
                    <w:div w:id="1962492923">
                      <w:marLeft w:val="0"/>
                      <w:marRight w:val="0"/>
                      <w:marTop w:val="534"/>
                      <w:marBottom w:val="0"/>
                      <w:divBdr>
                        <w:top w:val="none" w:sz="0" w:space="0" w:color="auto"/>
                        <w:left w:val="none" w:sz="0" w:space="0" w:color="auto"/>
                        <w:bottom w:val="none" w:sz="0" w:space="0" w:color="auto"/>
                        <w:right w:val="none" w:sz="0" w:space="0" w:color="auto"/>
                      </w:divBdr>
                    </w:div>
                    <w:div w:id="1962492924">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2;&#1086;&#1080;%20&#1076;&#1086;&#1082;&#1091;&#1084;&#1077;&#1085;&#1090;&#1099;\&#1055;&#1086;&#1089;&#1090;&#1072;&#1085;&#1086;&#1074;&#1083;&#1077;&#1085;&#1080;&#1103;\&#1087;&#1088;&#1080;&#1089;&#1074;&#1086;&#1077;&#1085;&#1080;&#1077;%20&#1072;&#1076;&#1088;&#1077;&#1089;&#1072;%20&#1087;&#1088;&#1086;&#1077;&#1082;&#109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adminorel.57r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14</Pages>
  <Words>5117</Words>
  <Characters>29171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subject/>
  <dc:creator>Администрация района</dc:creator>
  <cp:keywords/>
  <dc:description/>
  <cp:lastModifiedBy>Карачельский сельсовет</cp:lastModifiedBy>
  <cp:revision>11</cp:revision>
  <cp:lastPrinted>2013-12-05T02:31:00Z</cp:lastPrinted>
  <dcterms:created xsi:type="dcterms:W3CDTF">2013-09-16T08:11:00Z</dcterms:created>
  <dcterms:modified xsi:type="dcterms:W3CDTF">2013-12-05T02:33:00Z</dcterms:modified>
</cp:coreProperties>
</file>